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jc w:val="center"/>
        <w:tblLook w:val="04A0"/>
      </w:tblPr>
      <w:tblGrid>
        <w:gridCol w:w="4422"/>
        <w:gridCol w:w="5244"/>
      </w:tblGrid>
      <w:tr w:rsidR="00B14159" w:rsidRPr="00C61004" w:rsidTr="0009566D">
        <w:trPr>
          <w:jc w:val="center"/>
        </w:trPr>
        <w:tc>
          <w:tcPr>
            <w:tcW w:w="4422" w:type="dxa"/>
          </w:tcPr>
          <w:p w:rsidR="00B14159" w:rsidRPr="00C61004" w:rsidRDefault="00B14159" w:rsidP="0009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04">
              <w:rPr>
                <w:rFonts w:ascii="Times New Roman" w:hAnsi="Times New Roman"/>
                <w:sz w:val="24"/>
                <w:szCs w:val="24"/>
              </w:rPr>
              <w:t>SỞ Y TẾ TỈNH THỪA THIÊN HUẾ</w:t>
            </w:r>
          </w:p>
          <w:p w:rsidR="00B14159" w:rsidRPr="00C61004" w:rsidRDefault="00B14159" w:rsidP="00095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04">
              <w:rPr>
                <w:rFonts w:ascii="Times New Roman" w:hAnsi="Times New Roman"/>
                <w:b/>
                <w:sz w:val="24"/>
                <w:szCs w:val="24"/>
              </w:rPr>
              <w:t>BỆNH VIỆN PHỤC HỒI CHỨC NĂNG</w:t>
            </w:r>
          </w:p>
          <w:p w:rsidR="00B14159" w:rsidRPr="00C61004" w:rsidRDefault="00871E57" w:rsidP="0009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57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7.15pt;margin-top:1.75pt;width:82.2pt;height:0;z-index:251656704" o:connectortype="straight"/>
              </w:pict>
            </w:r>
          </w:p>
          <w:p w:rsidR="00B14159" w:rsidRPr="002E66F9" w:rsidRDefault="00B14159" w:rsidP="000956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B14159" w:rsidRPr="00C61004" w:rsidRDefault="00B14159" w:rsidP="00095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0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B14159" w:rsidRPr="002E66F9" w:rsidRDefault="00B14159" w:rsidP="000956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66F9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B14159" w:rsidRPr="00C61004" w:rsidRDefault="00871E57" w:rsidP="00095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57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46.25pt;margin-top:2.95pt;width:159.6pt;height:0;z-index:251657728" o:connectortype="straight"/>
              </w:pict>
            </w:r>
          </w:p>
          <w:p w:rsidR="00B14159" w:rsidRPr="002E66F9" w:rsidRDefault="00B14159" w:rsidP="00B1415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E66F9">
              <w:rPr>
                <w:rFonts w:ascii="Times New Roman" w:hAnsi="Times New Roman"/>
                <w:i/>
                <w:sz w:val="26"/>
                <w:szCs w:val="26"/>
              </w:rPr>
              <w:t xml:space="preserve">Thừa Thiên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Huế, ngày 17 tháng 02 năm 2017</w:t>
            </w:r>
          </w:p>
        </w:tc>
      </w:tr>
    </w:tbl>
    <w:p w:rsidR="00B14159" w:rsidRPr="00C61004" w:rsidRDefault="00B14159" w:rsidP="00B14159">
      <w:pPr>
        <w:rPr>
          <w:rFonts w:ascii="Times New Roman" w:hAnsi="Times New Roman"/>
        </w:rPr>
      </w:pPr>
    </w:p>
    <w:p w:rsidR="00B14159" w:rsidRPr="002E66F9" w:rsidRDefault="00B14159" w:rsidP="00B14159">
      <w:pPr>
        <w:jc w:val="center"/>
        <w:rPr>
          <w:rFonts w:ascii="Times New Roman" w:hAnsi="Times New Roman"/>
          <w:b/>
        </w:rPr>
      </w:pPr>
      <w:r w:rsidRPr="002E66F9">
        <w:rPr>
          <w:rFonts w:ascii="Times New Roman" w:hAnsi="Times New Roman"/>
          <w:b/>
        </w:rPr>
        <w:t>THÔNG BÁO</w:t>
      </w:r>
    </w:p>
    <w:p w:rsidR="00B14159" w:rsidRPr="002E66F9" w:rsidRDefault="00B14159" w:rsidP="00B14159">
      <w:pPr>
        <w:jc w:val="center"/>
        <w:rPr>
          <w:rFonts w:ascii="Times New Roman" w:hAnsi="Times New Roman"/>
          <w:b/>
        </w:rPr>
      </w:pPr>
      <w:r w:rsidRPr="002E66F9">
        <w:rPr>
          <w:rFonts w:ascii="Times New Roman" w:hAnsi="Times New Roman"/>
          <w:b/>
        </w:rPr>
        <w:t xml:space="preserve">Về việc </w:t>
      </w:r>
      <w:r>
        <w:rPr>
          <w:rFonts w:ascii="Times New Roman" w:hAnsi="Times New Roman"/>
          <w:b/>
        </w:rPr>
        <w:t xml:space="preserve">tuyển dụng hợp đồng lao động </w:t>
      </w:r>
    </w:p>
    <w:p w:rsidR="00B14159" w:rsidRDefault="00871E57" w:rsidP="00B1415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32" style="position:absolute;margin-left:171.2pt;margin-top:2.15pt;width:129.7pt;height:0;z-index:251658752" o:connectortype="straight"/>
        </w:pict>
      </w:r>
    </w:p>
    <w:p w:rsidR="00B14159" w:rsidRDefault="00B14159" w:rsidP="00B14159">
      <w:pPr>
        <w:ind w:firstLine="284"/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 xml:space="preserve">Bệnh viện Phục hồi chức năng tỉnh Thừa Thiên Huế cần tuyển dụng </w:t>
      </w:r>
      <w:r>
        <w:rPr>
          <w:rFonts w:ascii="Times New Roman" w:hAnsi="Times New Roman"/>
          <w:sz w:val="26"/>
        </w:rPr>
        <w:t xml:space="preserve">các </w:t>
      </w:r>
      <w:r w:rsidRPr="00626326">
        <w:rPr>
          <w:rFonts w:ascii="Times New Roman" w:hAnsi="Times New Roman"/>
          <w:sz w:val="26"/>
        </w:rPr>
        <w:t>vị trí sau đây:</w:t>
      </w:r>
    </w:p>
    <w:p w:rsidR="00B14159" w:rsidRPr="00626326" w:rsidRDefault="00B14159" w:rsidP="00B14159">
      <w:pPr>
        <w:ind w:firstLine="284"/>
        <w:jc w:val="both"/>
        <w:rPr>
          <w:rFonts w:ascii="Times New Roman" w:hAnsi="Times New Roman"/>
          <w:sz w:val="26"/>
        </w:rPr>
      </w:pPr>
    </w:p>
    <w:tbl>
      <w:tblPr>
        <w:tblW w:w="9418" w:type="dxa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151"/>
        <w:gridCol w:w="1247"/>
        <w:gridCol w:w="2666"/>
        <w:gridCol w:w="1253"/>
        <w:gridCol w:w="1393"/>
      </w:tblGrid>
      <w:tr w:rsidR="00B14159" w:rsidRPr="00626326" w:rsidTr="0009566D">
        <w:trPr>
          <w:jc w:val="center"/>
        </w:trPr>
        <w:tc>
          <w:tcPr>
            <w:tcW w:w="708" w:type="dxa"/>
            <w:vAlign w:val="center"/>
          </w:tcPr>
          <w:p w:rsidR="00B14159" w:rsidRPr="00626326" w:rsidRDefault="00B14159" w:rsidP="0009566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626326">
              <w:rPr>
                <w:rFonts w:ascii="Times New Roman" w:hAnsi="Times New Roman"/>
                <w:b/>
                <w:sz w:val="26"/>
              </w:rPr>
              <w:t>STT</w:t>
            </w:r>
          </w:p>
        </w:tc>
        <w:tc>
          <w:tcPr>
            <w:tcW w:w="2151" w:type="dxa"/>
            <w:vAlign w:val="center"/>
          </w:tcPr>
          <w:p w:rsidR="00B14159" w:rsidRPr="00626326" w:rsidRDefault="00B14159" w:rsidP="0009566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626326">
              <w:rPr>
                <w:rFonts w:ascii="Times New Roman" w:hAnsi="Times New Roman"/>
                <w:b/>
                <w:sz w:val="26"/>
              </w:rPr>
              <w:t>Vị trí cần tuyển</w:t>
            </w:r>
          </w:p>
        </w:tc>
        <w:tc>
          <w:tcPr>
            <w:tcW w:w="1247" w:type="dxa"/>
            <w:vAlign w:val="center"/>
          </w:tcPr>
          <w:p w:rsidR="00B14159" w:rsidRPr="00626326" w:rsidRDefault="00B14159" w:rsidP="0009566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626326">
              <w:rPr>
                <w:rFonts w:ascii="Times New Roman" w:hAnsi="Times New Roman"/>
                <w:b/>
                <w:sz w:val="26"/>
              </w:rPr>
              <w:t>Số lượng cần tuyển</w:t>
            </w:r>
          </w:p>
        </w:tc>
        <w:tc>
          <w:tcPr>
            <w:tcW w:w="2666" w:type="dxa"/>
            <w:vAlign w:val="center"/>
          </w:tcPr>
          <w:p w:rsidR="00B14159" w:rsidRPr="00626326" w:rsidRDefault="00B14159" w:rsidP="0009566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626326">
              <w:rPr>
                <w:rFonts w:ascii="Times New Roman" w:hAnsi="Times New Roman"/>
                <w:b/>
                <w:sz w:val="26"/>
              </w:rPr>
              <w:t>Tiêu chuẩn</w:t>
            </w:r>
          </w:p>
        </w:tc>
        <w:tc>
          <w:tcPr>
            <w:tcW w:w="1253" w:type="dxa"/>
            <w:vAlign w:val="center"/>
          </w:tcPr>
          <w:p w:rsidR="00B14159" w:rsidRPr="00626326" w:rsidRDefault="00B14159" w:rsidP="0009566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626326">
              <w:rPr>
                <w:rFonts w:ascii="Times New Roman" w:hAnsi="Times New Roman"/>
                <w:b/>
                <w:sz w:val="26"/>
              </w:rPr>
              <w:t>Loại hợp đồng</w:t>
            </w:r>
          </w:p>
        </w:tc>
        <w:tc>
          <w:tcPr>
            <w:tcW w:w="1393" w:type="dxa"/>
            <w:vAlign w:val="center"/>
          </w:tcPr>
          <w:p w:rsidR="00B14159" w:rsidRPr="00626326" w:rsidRDefault="00B14159" w:rsidP="0009566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626326">
              <w:rPr>
                <w:rFonts w:ascii="Times New Roman" w:hAnsi="Times New Roman"/>
                <w:b/>
                <w:sz w:val="26"/>
              </w:rPr>
              <w:t>Mức lương</w:t>
            </w:r>
          </w:p>
        </w:tc>
      </w:tr>
      <w:tr w:rsidR="00B14159" w:rsidRPr="00626326" w:rsidTr="0009566D">
        <w:trPr>
          <w:jc w:val="center"/>
        </w:trPr>
        <w:tc>
          <w:tcPr>
            <w:tcW w:w="708" w:type="dxa"/>
            <w:vAlign w:val="center"/>
          </w:tcPr>
          <w:p w:rsidR="00B14159" w:rsidRDefault="00B14159" w:rsidP="0009566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51" w:type="dxa"/>
            <w:vAlign w:val="center"/>
          </w:tcPr>
          <w:p w:rsidR="00B14159" w:rsidRDefault="00B14159" w:rsidP="0009566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Điều dưỡng</w:t>
            </w:r>
          </w:p>
        </w:tc>
        <w:tc>
          <w:tcPr>
            <w:tcW w:w="1247" w:type="dxa"/>
            <w:vAlign w:val="center"/>
          </w:tcPr>
          <w:p w:rsidR="00B14159" w:rsidRDefault="00B14159" w:rsidP="0009566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01</w:t>
            </w:r>
          </w:p>
        </w:tc>
        <w:tc>
          <w:tcPr>
            <w:tcW w:w="2666" w:type="dxa"/>
          </w:tcPr>
          <w:p w:rsidR="00B14159" w:rsidRDefault="00B14159" w:rsidP="0009566D">
            <w:pPr>
              <w:jc w:val="both"/>
              <w:rPr>
                <w:rFonts w:ascii="Times New Roman" w:hAnsi="Times New Roman" w:cs=".VnTime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Pr="003B2168">
              <w:rPr>
                <w:rFonts w:ascii="Times New Roman" w:hAnsi="Times New Roman"/>
                <w:sz w:val="26"/>
              </w:rPr>
              <w:t xml:space="preserve">Trình </w:t>
            </w:r>
            <w:r w:rsidRPr="003B2168">
              <w:rPr>
                <w:rFonts w:ascii="Times New Roman" w:hAnsi="Times New Roman" w:cs="Arial"/>
                <w:sz w:val="26"/>
              </w:rPr>
              <w:t>độ</w:t>
            </w:r>
            <w:r>
              <w:rPr>
                <w:rFonts w:ascii="Times New Roman" w:hAnsi="Times New Roman" w:cs=".VnTime"/>
                <w:sz w:val="26"/>
              </w:rPr>
              <w:t xml:space="preserve"> chuyên môn: Cao đẳng Điều dưỡng </w:t>
            </w:r>
            <w:r>
              <w:rPr>
                <w:rFonts w:ascii="Times New Roman" w:hAnsi="Times New Roman"/>
                <w:sz w:val="26"/>
              </w:rPr>
              <w:t xml:space="preserve">-   </w:t>
            </w:r>
            <w:r w:rsidRPr="003B2168">
              <w:rPr>
                <w:rFonts w:ascii="Times New Roman" w:hAnsi="Times New Roman"/>
                <w:sz w:val="26"/>
              </w:rPr>
              <w:t>Có s</w:t>
            </w:r>
            <w:r w:rsidRPr="003B2168">
              <w:rPr>
                <w:rFonts w:ascii="Times New Roman" w:hAnsi="Times New Roman" w:cs="Arial"/>
                <w:sz w:val="26"/>
              </w:rPr>
              <w:t>ứ</w:t>
            </w:r>
            <w:r w:rsidRPr="003B2168">
              <w:rPr>
                <w:rFonts w:ascii="Times New Roman" w:hAnsi="Times New Roman" w:cs=".VnTime"/>
                <w:sz w:val="26"/>
              </w:rPr>
              <w:t>c kh</w:t>
            </w:r>
            <w:r w:rsidRPr="003B2168">
              <w:rPr>
                <w:rFonts w:ascii="Times New Roman" w:hAnsi="Times New Roman" w:cs="Arial"/>
                <w:sz w:val="26"/>
              </w:rPr>
              <w:t>ỏ</w:t>
            </w:r>
            <w:r w:rsidRPr="003B2168">
              <w:rPr>
                <w:rFonts w:ascii="Times New Roman" w:hAnsi="Times New Roman" w:cs=".VnTime"/>
                <w:sz w:val="26"/>
              </w:rPr>
              <w:t>e t</w:t>
            </w:r>
            <w:r w:rsidRPr="003B2168">
              <w:rPr>
                <w:rFonts w:ascii="Times New Roman" w:hAnsi="Times New Roman" w:cs="Arial"/>
                <w:sz w:val="26"/>
              </w:rPr>
              <w:t>ố</w:t>
            </w:r>
            <w:r w:rsidRPr="003B2168">
              <w:rPr>
                <w:rFonts w:ascii="Times New Roman" w:hAnsi="Times New Roman" w:cs=".VnTime"/>
                <w:sz w:val="26"/>
              </w:rPr>
              <w:t>t.</w:t>
            </w:r>
          </w:p>
          <w:p w:rsidR="00B14159" w:rsidRDefault="00B14159" w:rsidP="00B14159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cs="Arial"/>
                <w:sz w:val="26"/>
              </w:rPr>
              <w:t xml:space="preserve">- </w:t>
            </w:r>
            <w:r w:rsidRPr="003B2168">
              <w:rPr>
                <w:rFonts w:ascii="Times New Roman" w:hAnsi="Times New Roman" w:cs="Arial"/>
                <w:sz w:val="26"/>
              </w:rPr>
              <w:t>Ư</w:t>
            </w:r>
            <w:r w:rsidRPr="003B2168">
              <w:rPr>
                <w:rFonts w:ascii="Times New Roman" w:hAnsi="Times New Roman" w:cs=".VnTime"/>
                <w:sz w:val="26"/>
              </w:rPr>
              <w:t xml:space="preserve">u tiên: </w:t>
            </w:r>
            <w:r>
              <w:rPr>
                <w:rFonts w:ascii="Times New Roman" w:hAnsi="Times New Roman" w:cs=".VnTime"/>
                <w:sz w:val="26"/>
              </w:rPr>
              <w:t>Nữ, C</w:t>
            </w:r>
            <w:r w:rsidRPr="003B2168">
              <w:rPr>
                <w:rFonts w:ascii="Times New Roman" w:hAnsi="Times New Roman" w:cs=".VnTime"/>
                <w:sz w:val="26"/>
              </w:rPr>
              <w:t>ó kinh nghi</w:t>
            </w:r>
            <w:r w:rsidRPr="003B2168">
              <w:rPr>
                <w:rFonts w:ascii="Times New Roman" w:hAnsi="Times New Roman" w:cs="Arial"/>
                <w:sz w:val="26"/>
              </w:rPr>
              <w:t>ệ</w:t>
            </w:r>
            <w:r w:rsidRPr="003B2168">
              <w:rPr>
                <w:rFonts w:ascii="Times New Roman" w:hAnsi="Times New Roman" w:cs=".VnTime"/>
                <w:sz w:val="26"/>
              </w:rPr>
              <w:t>m, có ch</w:t>
            </w:r>
            <w:r w:rsidRPr="003B2168">
              <w:rPr>
                <w:rFonts w:ascii="Times New Roman" w:hAnsi="Times New Roman" w:cs="Arial"/>
                <w:sz w:val="26"/>
              </w:rPr>
              <w:t>ứ</w:t>
            </w:r>
            <w:r w:rsidRPr="003B2168">
              <w:rPr>
                <w:rFonts w:ascii="Times New Roman" w:hAnsi="Times New Roman" w:cs=".VnTime"/>
                <w:sz w:val="26"/>
              </w:rPr>
              <w:t>ng ch</w:t>
            </w:r>
            <w:r w:rsidRPr="003B2168">
              <w:rPr>
                <w:rFonts w:ascii="Times New Roman" w:hAnsi="Times New Roman" w:cs="Arial"/>
                <w:sz w:val="26"/>
              </w:rPr>
              <w:t>ỉ</w:t>
            </w:r>
            <w:r w:rsidRPr="003B2168">
              <w:rPr>
                <w:rFonts w:ascii="Times New Roman" w:hAnsi="Times New Roman" w:cs=".VnTime"/>
                <w:sz w:val="26"/>
              </w:rPr>
              <w:t xml:space="preserve"> h</w:t>
            </w:r>
            <w:r w:rsidRPr="003B2168">
              <w:rPr>
                <w:rFonts w:ascii="Times New Roman" w:hAnsi="Times New Roman" w:cs="Arial"/>
                <w:sz w:val="26"/>
              </w:rPr>
              <w:t>à</w:t>
            </w:r>
            <w:r w:rsidRPr="003B2168">
              <w:rPr>
                <w:rFonts w:ascii="Times New Roman" w:hAnsi="Times New Roman" w:cs=".VnTime"/>
                <w:sz w:val="26"/>
              </w:rPr>
              <w:t>nh ngh</w:t>
            </w:r>
            <w:r w:rsidRPr="003B2168">
              <w:rPr>
                <w:rFonts w:ascii="Times New Roman" w:hAnsi="Times New Roman" w:cs="Arial"/>
                <w:sz w:val="26"/>
              </w:rPr>
              <w:t>ề</w:t>
            </w:r>
            <w:r>
              <w:rPr>
                <w:rFonts w:ascii="Times New Roman" w:hAnsi="Times New Roman" w:cs=".VnTime"/>
                <w:sz w:val="26"/>
              </w:rPr>
              <w:t>.</w:t>
            </w:r>
          </w:p>
        </w:tc>
        <w:tc>
          <w:tcPr>
            <w:tcW w:w="1253" w:type="dxa"/>
            <w:vAlign w:val="center"/>
          </w:tcPr>
          <w:p w:rsidR="00B14159" w:rsidRDefault="00B14159" w:rsidP="0009566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Xác định Thời hạn</w:t>
            </w:r>
          </w:p>
        </w:tc>
        <w:tc>
          <w:tcPr>
            <w:tcW w:w="1393" w:type="dxa"/>
            <w:vAlign w:val="center"/>
          </w:tcPr>
          <w:p w:rsidR="00B14159" w:rsidRDefault="00B14159" w:rsidP="0009566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Theo thỏa thuận</w:t>
            </w:r>
          </w:p>
        </w:tc>
      </w:tr>
    </w:tbl>
    <w:p w:rsidR="00B14159" w:rsidRDefault="00B14159" w:rsidP="00B14159">
      <w:pPr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ab/>
      </w:r>
    </w:p>
    <w:p w:rsidR="00B14159" w:rsidRPr="00626326" w:rsidRDefault="00B14159" w:rsidP="00B14159">
      <w:pPr>
        <w:spacing w:line="340" w:lineRule="exact"/>
        <w:ind w:firstLine="720"/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>*Hồ sơ đăng ký dự tuyển: 01 bộ bao gồm</w:t>
      </w:r>
    </w:p>
    <w:p w:rsidR="00B14159" w:rsidRPr="00626326" w:rsidRDefault="00B14159" w:rsidP="00B14159">
      <w:pPr>
        <w:spacing w:line="340" w:lineRule="exact"/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ab/>
        <w:t>- Đơn xin dự tuyển (theo mẫu, nhận tại phòng Tổ chức cán bộ)</w:t>
      </w:r>
    </w:p>
    <w:p w:rsidR="00B14159" w:rsidRPr="00626326" w:rsidRDefault="00B14159" w:rsidP="00B14159">
      <w:pPr>
        <w:spacing w:line="340" w:lineRule="exact"/>
        <w:ind w:firstLine="720"/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>- Sơ yếu lý lịch.</w:t>
      </w:r>
    </w:p>
    <w:p w:rsidR="00B14159" w:rsidRPr="00626326" w:rsidRDefault="00B14159" w:rsidP="00B14159">
      <w:pPr>
        <w:spacing w:line="340" w:lineRule="exact"/>
        <w:ind w:firstLine="720"/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>- Giấy chứng nhận sức khỏe.</w:t>
      </w:r>
    </w:p>
    <w:p w:rsidR="00B14159" w:rsidRPr="00626326" w:rsidRDefault="00B14159" w:rsidP="00B14159">
      <w:pPr>
        <w:spacing w:line="340" w:lineRule="exact"/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ab/>
        <w:t>- Bản sao chứng minh nhân dân có công chứng.</w:t>
      </w:r>
    </w:p>
    <w:p w:rsidR="00B14159" w:rsidRPr="00626326" w:rsidRDefault="00B14159" w:rsidP="00B14159">
      <w:pPr>
        <w:spacing w:line="340" w:lineRule="exact"/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ab/>
        <w:t>- Bản sao các bằng cấp, chứng chỉ chuyên môn, bảng điểm ghi kết quả học chuyên môn có công chứng.</w:t>
      </w:r>
    </w:p>
    <w:p w:rsidR="00B14159" w:rsidRPr="00626326" w:rsidRDefault="00B14159" w:rsidP="00B14159">
      <w:pPr>
        <w:spacing w:line="340" w:lineRule="exact"/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ab/>
        <w:t>- Bản sao chứng chỉ tin học, ngoại ngữ có công chứng.</w:t>
      </w:r>
    </w:p>
    <w:p w:rsidR="00B14159" w:rsidRPr="00626326" w:rsidRDefault="00B14159" w:rsidP="00B14159">
      <w:pPr>
        <w:spacing w:line="340" w:lineRule="exact"/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ab/>
        <w:t xml:space="preserve">*Nhận hồ sơ trực tiếp trong giờ hành chính tại </w:t>
      </w:r>
      <w:r>
        <w:rPr>
          <w:rFonts w:ascii="Times New Roman" w:hAnsi="Times New Roman"/>
          <w:sz w:val="26"/>
        </w:rPr>
        <w:t>phòng Tổ chức cán bộ, từ ngày 20</w:t>
      </w:r>
      <w:r w:rsidRPr="00626326"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>02/2017</w:t>
      </w:r>
      <w:r w:rsidRPr="00626326">
        <w:rPr>
          <w:rFonts w:ascii="Times New Roman" w:hAnsi="Times New Roman"/>
          <w:sz w:val="26"/>
        </w:rPr>
        <w:t xml:space="preserve"> đến hết ngày </w:t>
      </w:r>
      <w:r>
        <w:rPr>
          <w:rFonts w:ascii="Times New Roman" w:hAnsi="Times New Roman"/>
          <w:sz w:val="26"/>
        </w:rPr>
        <w:t>23</w:t>
      </w:r>
      <w:r w:rsidRPr="00626326"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>02/2017</w:t>
      </w:r>
      <w:r w:rsidRPr="00626326">
        <w:rPr>
          <w:rFonts w:ascii="Times New Roman" w:hAnsi="Times New Roman"/>
          <w:sz w:val="26"/>
        </w:rPr>
        <w:t>.</w:t>
      </w:r>
    </w:p>
    <w:p w:rsidR="00B14159" w:rsidRPr="00626326" w:rsidRDefault="00B14159" w:rsidP="00B14159">
      <w:pPr>
        <w:spacing w:line="340" w:lineRule="exact"/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ab/>
        <w:t>*Thông b</w:t>
      </w:r>
      <w:r>
        <w:rPr>
          <w:rFonts w:ascii="Times New Roman" w:hAnsi="Times New Roman"/>
          <w:sz w:val="26"/>
        </w:rPr>
        <w:t>áo danh sách dự tuyển vào ngày 24</w:t>
      </w:r>
      <w:r w:rsidRPr="00626326"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>02/2017</w:t>
      </w:r>
      <w:r w:rsidRPr="00626326">
        <w:rPr>
          <w:rFonts w:ascii="Times New Roman" w:hAnsi="Times New Roman"/>
          <w:sz w:val="26"/>
        </w:rPr>
        <w:t>.</w:t>
      </w:r>
    </w:p>
    <w:p w:rsidR="00B14159" w:rsidRPr="00626326" w:rsidRDefault="00B14159" w:rsidP="00B14159">
      <w:pPr>
        <w:spacing w:line="340" w:lineRule="exact"/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ab/>
        <w:t xml:space="preserve">*Thời gian xét tuyển vào ngày </w:t>
      </w:r>
      <w:r>
        <w:rPr>
          <w:rFonts w:ascii="Times New Roman" w:hAnsi="Times New Roman"/>
          <w:sz w:val="26"/>
        </w:rPr>
        <w:t>25</w:t>
      </w:r>
      <w:r w:rsidRPr="00626326"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>02</w:t>
      </w:r>
      <w:r w:rsidRPr="00626326">
        <w:rPr>
          <w:rFonts w:ascii="Times New Roman" w:hAnsi="Times New Roman"/>
          <w:sz w:val="26"/>
        </w:rPr>
        <w:t>/201</w:t>
      </w:r>
      <w:r>
        <w:rPr>
          <w:rFonts w:ascii="Times New Roman" w:hAnsi="Times New Roman"/>
          <w:sz w:val="26"/>
        </w:rPr>
        <w:t>7</w:t>
      </w:r>
      <w:r w:rsidRPr="00626326">
        <w:rPr>
          <w:rFonts w:ascii="Times New Roman" w:hAnsi="Times New Roman"/>
          <w:sz w:val="26"/>
        </w:rPr>
        <w:t>.</w:t>
      </w:r>
    </w:p>
    <w:p w:rsidR="00B14159" w:rsidRPr="00626326" w:rsidRDefault="00B14159" w:rsidP="00B14159">
      <w:pPr>
        <w:spacing w:line="340" w:lineRule="exact"/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ab/>
        <w:t xml:space="preserve">*Thông báo kết quả trúng tuyển từ ngày </w:t>
      </w:r>
      <w:r>
        <w:rPr>
          <w:rFonts w:ascii="Times New Roman" w:hAnsi="Times New Roman"/>
          <w:sz w:val="26"/>
        </w:rPr>
        <w:t>26/02</w:t>
      </w:r>
      <w:r w:rsidRPr="00626326">
        <w:rPr>
          <w:rFonts w:ascii="Times New Roman" w:hAnsi="Times New Roman"/>
          <w:sz w:val="26"/>
        </w:rPr>
        <w:t>/201</w:t>
      </w:r>
      <w:r>
        <w:rPr>
          <w:rFonts w:ascii="Times New Roman" w:hAnsi="Times New Roman"/>
          <w:sz w:val="26"/>
        </w:rPr>
        <w:t>7</w:t>
      </w:r>
      <w:r w:rsidRPr="00626326">
        <w:rPr>
          <w:rFonts w:ascii="Times New Roman" w:hAnsi="Times New Roman"/>
          <w:sz w:val="26"/>
        </w:rPr>
        <w:t xml:space="preserve"> đến hết ngày </w:t>
      </w:r>
      <w:r>
        <w:rPr>
          <w:rFonts w:ascii="Times New Roman" w:hAnsi="Times New Roman"/>
          <w:sz w:val="26"/>
        </w:rPr>
        <w:t>02/03/2017</w:t>
      </w:r>
      <w:r w:rsidRPr="00626326">
        <w:rPr>
          <w:rFonts w:ascii="Times New Roman" w:hAnsi="Times New Roman"/>
          <w:sz w:val="26"/>
        </w:rPr>
        <w:t>.</w:t>
      </w:r>
    </w:p>
    <w:p w:rsidR="00B14159" w:rsidRPr="00626326" w:rsidRDefault="00B14159" w:rsidP="00B14159">
      <w:pPr>
        <w:spacing w:line="340" w:lineRule="exact"/>
        <w:jc w:val="both"/>
        <w:rPr>
          <w:rFonts w:ascii="Times New Roman" w:hAnsi="Times New Roman"/>
          <w:sz w:val="26"/>
        </w:rPr>
      </w:pPr>
      <w:r w:rsidRPr="00626326">
        <w:rPr>
          <w:rFonts w:ascii="Times New Roman" w:hAnsi="Times New Roman"/>
          <w:sz w:val="26"/>
        </w:rPr>
        <w:tab/>
        <w:t xml:space="preserve">*Các trường hợp không dự tuyển, không trúng tuyển bệnh viện sẽ hoàn trả hồ sơ từ ngày </w:t>
      </w:r>
      <w:r w:rsidR="00F672E3">
        <w:rPr>
          <w:rFonts w:ascii="Times New Roman" w:hAnsi="Times New Roman"/>
          <w:sz w:val="26"/>
        </w:rPr>
        <w:t>26/02/2017</w:t>
      </w:r>
      <w:r w:rsidRPr="00626326">
        <w:rPr>
          <w:rFonts w:ascii="Times New Roman" w:hAnsi="Times New Roman"/>
          <w:sz w:val="26"/>
        </w:rPr>
        <w:t xml:space="preserve"> đến hết ngày </w:t>
      </w:r>
      <w:r>
        <w:rPr>
          <w:rFonts w:ascii="Times New Roman" w:hAnsi="Times New Roman"/>
          <w:sz w:val="26"/>
        </w:rPr>
        <w:t>0</w:t>
      </w:r>
      <w:r w:rsidR="00F672E3">
        <w:rPr>
          <w:rFonts w:ascii="Times New Roman" w:hAnsi="Times New Roman"/>
          <w:sz w:val="26"/>
        </w:rPr>
        <w:t>2/03/2017</w:t>
      </w:r>
      <w:r w:rsidRPr="00626326">
        <w:rPr>
          <w:rFonts w:ascii="Times New Roman" w:hAnsi="Times New Roman"/>
          <w:sz w:val="26"/>
        </w:rPr>
        <w:t>.</w:t>
      </w:r>
    </w:p>
    <w:tbl>
      <w:tblPr>
        <w:tblW w:w="9817" w:type="dxa"/>
        <w:jc w:val="center"/>
        <w:tblLook w:val="04A0"/>
      </w:tblPr>
      <w:tblGrid>
        <w:gridCol w:w="4899"/>
        <w:gridCol w:w="4918"/>
      </w:tblGrid>
      <w:tr w:rsidR="00B14159" w:rsidRPr="00626326" w:rsidTr="0009566D">
        <w:trPr>
          <w:trHeight w:val="6"/>
          <w:jc w:val="center"/>
        </w:trPr>
        <w:tc>
          <w:tcPr>
            <w:tcW w:w="4899" w:type="dxa"/>
          </w:tcPr>
          <w:p w:rsidR="00B14159" w:rsidRPr="00626326" w:rsidRDefault="00B14159" w:rsidP="0009566D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B14159" w:rsidRPr="00626326" w:rsidRDefault="00B14159" w:rsidP="0009566D">
            <w:pPr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918" w:type="dxa"/>
          </w:tcPr>
          <w:p w:rsidR="00B14159" w:rsidRPr="00626326" w:rsidRDefault="00B14159" w:rsidP="0009566D">
            <w:pPr>
              <w:spacing w:before="12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GIÁM ĐỐC</w:t>
            </w:r>
          </w:p>
        </w:tc>
      </w:tr>
    </w:tbl>
    <w:p w:rsidR="00B14159" w:rsidRDefault="00B14159" w:rsidP="00B14159">
      <w:pPr>
        <w:tabs>
          <w:tab w:val="center" w:pos="3544"/>
          <w:tab w:val="center" w:pos="10773"/>
        </w:tabs>
        <w:rPr>
          <w:rFonts w:ascii="Times New Roman" w:hAnsi="Times New Roman" w:cs="Arial"/>
          <w:b/>
        </w:rPr>
        <w:sectPr w:rsidR="00B14159" w:rsidSect="005B1FDB">
          <w:pgSz w:w="12240" w:h="15840"/>
          <w:pgMar w:top="1134" w:right="1134" w:bottom="397" w:left="1701" w:header="720" w:footer="720" w:gutter="0"/>
          <w:cols w:space="720"/>
          <w:docGrid w:linePitch="360"/>
        </w:sectPr>
      </w:pPr>
    </w:p>
    <w:p w:rsidR="00AE6586" w:rsidRDefault="00AE6586"/>
    <w:sectPr w:rsidR="00AE6586" w:rsidSect="00AE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4159"/>
    <w:rsid w:val="00871E57"/>
    <w:rsid w:val="009B55BF"/>
    <w:rsid w:val="00AE6586"/>
    <w:rsid w:val="00B14159"/>
    <w:rsid w:val="00F6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59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1123</Characters>
  <Application>Microsoft Office Word</Application>
  <DocSecurity>0</DocSecurity>
  <Lines>9</Lines>
  <Paragraphs>2</Paragraphs>
  <ScaleCrop>false</ScaleCrop>
  <Company>L&amp;N Co., Ltd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NHAN</dc:creator>
  <cp:keywords/>
  <dc:description/>
  <cp:lastModifiedBy>LINH NHAN</cp:lastModifiedBy>
  <cp:revision>2</cp:revision>
  <dcterms:created xsi:type="dcterms:W3CDTF">2017-02-23T02:16:00Z</dcterms:created>
  <dcterms:modified xsi:type="dcterms:W3CDTF">2017-02-23T02:16:00Z</dcterms:modified>
</cp:coreProperties>
</file>