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jc w:val="center"/>
        <w:tblLook w:val="04A0"/>
      </w:tblPr>
      <w:tblGrid>
        <w:gridCol w:w="4552"/>
        <w:gridCol w:w="5301"/>
      </w:tblGrid>
      <w:tr w:rsidR="00C1671C" w:rsidRPr="00236AD1" w:rsidTr="00DD0DA8">
        <w:trPr>
          <w:trHeight w:val="1288"/>
          <w:jc w:val="center"/>
        </w:trPr>
        <w:tc>
          <w:tcPr>
            <w:tcW w:w="4552" w:type="dxa"/>
          </w:tcPr>
          <w:p w:rsidR="00C1671C" w:rsidRPr="00236AD1" w:rsidRDefault="00C1671C" w:rsidP="00DD0DA8">
            <w:pPr>
              <w:spacing w:after="0" w:line="240" w:lineRule="auto"/>
              <w:jc w:val="center"/>
              <w:rPr>
                <w:sz w:val="24"/>
                <w:szCs w:val="24"/>
                <w:lang w:val="fr-FR"/>
              </w:rPr>
            </w:pPr>
            <w:r w:rsidRPr="00236AD1">
              <w:rPr>
                <w:sz w:val="24"/>
                <w:szCs w:val="24"/>
                <w:lang w:val="fr-FR"/>
              </w:rPr>
              <w:t>SỞ Y TẾ TỈ</w:t>
            </w:r>
            <w:r>
              <w:rPr>
                <w:sz w:val="24"/>
                <w:szCs w:val="24"/>
                <w:lang w:val="fr-FR"/>
              </w:rPr>
              <w:t xml:space="preserve">NH THỪA THIÊN </w:t>
            </w:r>
            <w:r w:rsidRPr="00236AD1">
              <w:rPr>
                <w:sz w:val="24"/>
                <w:szCs w:val="24"/>
                <w:lang w:val="fr-FR"/>
              </w:rPr>
              <w:t>HUẾ</w:t>
            </w:r>
          </w:p>
          <w:p w:rsidR="00C1671C" w:rsidRPr="00236AD1" w:rsidRDefault="00C1671C" w:rsidP="00DD0DA8">
            <w:pPr>
              <w:spacing w:after="0" w:line="240" w:lineRule="auto"/>
              <w:jc w:val="center"/>
              <w:rPr>
                <w:b/>
                <w:sz w:val="24"/>
                <w:szCs w:val="24"/>
                <w:lang w:val="fr-FR"/>
              </w:rPr>
            </w:pPr>
            <w:r w:rsidRPr="00236AD1">
              <w:rPr>
                <w:b/>
                <w:sz w:val="24"/>
                <w:szCs w:val="24"/>
                <w:lang w:val="fr-FR"/>
              </w:rPr>
              <w:t>BỆNH VIỆ</w:t>
            </w:r>
            <w:r>
              <w:rPr>
                <w:b/>
                <w:sz w:val="24"/>
                <w:szCs w:val="24"/>
                <w:lang w:val="fr-FR"/>
              </w:rPr>
              <w:t xml:space="preserve">N </w:t>
            </w:r>
            <w:r w:rsidRPr="00236AD1">
              <w:rPr>
                <w:b/>
                <w:sz w:val="24"/>
                <w:szCs w:val="24"/>
                <w:lang w:val="fr-FR"/>
              </w:rPr>
              <w:t>PHỤC HỒI CHỨC NĂNG</w:t>
            </w:r>
          </w:p>
          <w:p w:rsidR="00C1671C" w:rsidRPr="00236AD1" w:rsidRDefault="00FF7B8E" w:rsidP="00DD0DA8">
            <w:pPr>
              <w:spacing w:after="0" w:line="240" w:lineRule="auto"/>
              <w:jc w:val="center"/>
              <w:rPr>
                <w:b/>
                <w:sz w:val="24"/>
                <w:szCs w:val="24"/>
                <w:lang w:val="fr-FR"/>
              </w:rPr>
            </w:pPr>
            <w:r w:rsidRPr="00FF7B8E">
              <w:rPr>
                <w:sz w:val="24"/>
                <w:szCs w:val="24"/>
              </w:rPr>
              <w:pict>
                <v:line id="_x0000_s1027" style="position:absolute;left:0;text-align:left;flip:y;z-index:251661312" from="70.6pt,1.2pt" to="136.95pt,1.2pt"/>
              </w:pict>
            </w:r>
          </w:p>
          <w:p w:rsidR="00C1671C" w:rsidRPr="00236AD1" w:rsidRDefault="00C1671C" w:rsidP="00C1671C">
            <w:pPr>
              <w:spacing w:after="0" w:line="240" w:lineRule="auto"/>
              <w:jc w:val="center"/>
              <w:rPr>
                <w:b/>
                <w:szCs w:val="26"/>
                <w:lang w:val="fr-FR"/>
              </w:rPr>
            </w:pPr>
            <w:r w:rsidRPr="00236AD1">
              <w:rPr>
                <w:szCs w:val="26"/>
                <w:lang w:val="fr-FR"/>
              </w:rPr>
              <w:t>Số</w:t>
            </w:r>
            <w:r w:rsidR="00CF66B2">
              <w:rPr>
                <w:szCs w:val="26"/>
                <w:lang w:val="fr-FR"/>
              </w:rPr>
              <w:t>: 856</w:t>
            </w:r>
            <w:r w:rsidRPr="00236AD1">
              <w:rPr>
                <w:szCs w:val="26"/>
                <w:lang w:val="fr-FR"/>
              </w:rPr>
              <w:t>/QĐ-BVPHCN</w:t>
            </w:r>
          </w:p>
        </w:tc>
        <w:tc>
          <w:tcPr>
            <w:tcW w:w="5301" w:type="dxa"/>
          </w:tcPr>
          <w:p w:rsidR="00C1671C" w:rsidRPr="00236AD1" w:rsidRDefault="00C1671C" w:rsidP="00DD0DA8">
            <w:pPr>
              <w:spacing w:after="0" w:line="240" w:lineRule="auto"/>
              <w:jc w:val="center"/>
              <w:rPr>
                <w:b/>
                <w:sz w:val="24"/>
                <w:szCs w:val="24"/>
                <w:lang w:val="fr-FR"/>
              </w:rPr>
            </w:pPr>
            <w:r w:rsidRPr="00236AD1">
              <w:rPr>
                <w:b/>
                <w:sz w:val="24"/>
                <w:szCs w:val="24"/>
                <w:lang w:val="fr-FR"/>
              </w:rPr>
              <w:t>CỘNG HÒA XÃ HỘI CHỦ NGHĨA VIỆT NAM</w:t>
            </w:r>
          </w:p>
          <w:p w:rsidR="00C1671C" w:rsidRPr="00236AD1" w:rsidRDefault="00C1671C" w:rsidP="00DD0DA8">
            <w:pPr>
              <w:spacing w:after="0" w:line="240" w:lineRule="auto"/>
              <w:jc w:val="center"/>
              <w:rPr>
                <w:b/>
                <w:szCs w:val="26"/>
                <w:lang w:val="fr-FR"/>
              </w:rPr>
            </w:pPr>
            <w:r w:rsidRPr="00236AD1">
              <w:rPr>
                <w:b/>
                <w:szCs w:val="26"/>
                <w:lang w:val="fr-FR"/>
              </w:rPr>
              <w:t>Độc lập - Tự do - Hạnh phúc</w:t>
            </w:r>
          </w:p>
          <w:p w:rsidR="00C1671C" w:rsidRDefault="00FF7B8E" w:rsidP="00DD0DA8">
            <w:pPr>
              <w:spacing w:after="0" w:line="240" w:lineRule="auto"/>
              <w:jc w:val="center"/>
              <w:rPr>
                <w:b/>
                <w:sz w:val="24"/>
                <w:szCs w:val="24"/>
                <w:lang w:val="fr-FR"/>
              </w:rPr>
            </w:pPr>
            <w:r w:rsidRPr="00FF7B8E">
              <w:rPr>
                <w:sz w:val="24"/>
                <w:szCs w:val="24"/>
              </w:rPr>
              <w:pict>
                <v:line id="_x0000_s1028" style="position:absolute;left:0;text-align:left;z-index:251662336" from="48pt,2.55pt" to="200.85pt,2.55pt"/>
              </w:pict>
            </w:r>
          </w:p>
          <w:p w:rsidR="00C1671C" w:rsidRPr="00AE1C4A" w:rsidRDefault="00C1671C" w:rsidP="00CF66B2">
            <w:pPr>
              <w:spacing w:after="0" w:line="240" w:lineRule="auto"/>
              <w:rPr>
                <w:b/>
                <w:sz w:val="24"/>
                <w:szCs w:val="24"/>
                <w:lang w:val="fr-FR"/>
              </w:rPr>
            </w:pPr>
            <w:r>
              <w:rPr>
                <w:b/>
                <w:sz w:val="24"/>
                <w:szCs w:val="24"/>
                <w:lang w:val="fr-FR"/>
              </w:rPr>
              <w:t xml:space="preserve">    </w:t>
            </w:r>
            <w:r w:rsidRPr="00236AD1">
              <w:rPr>
                <w:i/>
                <w:szCs w:val="26"/>
                <w:lang w:val="fr-FR"/>
              </w:rPr>
              <w:t>Thừa Thiên Huế</w:t>
            </w:r>
            <w:r>
              <w:rPr>
                <w:i/>
                <w:szCs w:val="26"/>
                <w:lang w:val="fr-FR"/>
              </w:rPr>
              <w:t xml:space="preserve">, ngày </w:t>
            </w:r>
            <w:r w:rsidR="00CF66B2">
              <w:rPr>
                <w:i/>
                <w:szCs w:val="26"/>
                <w:lang w:val="fr-FR"/>
              </w:rPr>
              <w:t xml:space="preserve">02 </w:t>
            </w:r>
            <w:r>
              <w:rPr>
                <w:i/>
                <w:szCs w:val="26"/>
                <w:lang w:val="fr-FR"/>
              </w:rPr>
              <w:t xml:space="preserve">tháng </w:t>
            </w:r>
            <w:r w:rsidR="00CF66B2">
              <w:rPr>
                <w:i/>
                <w:szCs w:val="26"/>
                <w:lang w:val="fr-FR"/>
              </w:rPr>
              <w:t>12</w:t>
            </w:r>
            <w:r>
              <w:rPr>
                <w:i/>
                <w:szCs w:val="26"/>
                <w:lang w:val="fr-FR"/>
              </w:rPr>
              <w:t xml:space="preserve"> năm 2021</w:t>
            </w:r>
          </w:p>
        </w:tc>
      </w:tr>
    </w:tbl>
    <w:p w:rsidR="00C1671C" w:rsidRPr="00E32FD7" w:rsidRDefault="00C1671C" w:rsidP="00C1671C">
      <w:pPr>
        <w:spacing w:after="0" w:line="240" w:lineRule="auto"/>
        <w:jc w:val="center"/>
        <w:rPr>
          <w:b/>
          <w:sz w:val="28"/>
          <w:szCs w:val="28"/>
          <w:lang w:val="fr-FR"/>
        </w:rPr>
      </w:pPr>
      <w:r w:rsidRPr="00E32FD7">
        <w:rPr>
          <w:b/>
          <w:sz w:val="28"/>
          <w:szCs w:val="28"/>
          <w:lang w:val="fr-FR"/>
        </w:rPr>
        <w:t>QUYẾT ĐỊNH</w:t>
      </w:r>
    </w:p>
    <w:p w:rsidR="00C1671C" w:rsidRDefault="00C1671C" w:rsidP="00C1671C">
      <w:pPr>
        <w:spacing w:after="0" w:line="240" w:lineRule="auto"/>
        <w:jc w:val="center"/>
        <w:rPr>
          <w:b/>
          <w:sz w:val="28"/>
          <w:szCs w:val="28"/>
          <w:lang w:val="fr-FR"/>
        </w:rPr>
      </w:pPr>
      <w:r>
        <w:rPr>
          <w:b/>
          <w:sz w:val="28"/>
          <w:szCs w:val="28"/>
          <w:lang w:val="fr-FR"/>
        </w:rPr>
        <w:t>Về việc phê duyệt kết quả xét tuyển vị trí việc làm năm 2021</w:t>
      </w:r>
    </w:p>
    <w:p w:rsidR="00C1671C" w:rsidRDefault="00FF7B8E" w:rsidP="00C1671C">
      <w:pPr>
        <w:spacing w:after="0" w:line="240" w:lineRule="auto"/>
        <w:jc w:val="center"/>
        <w:rPr>
          <w:b/>
          <w:sz w:val="28"/>
          <w:szCs w:val="28"/>
          <w:lang w:val="fr-FR"/>
        </w:rPr>
      </w:pPr>
      <w:r w:rsidRPr="00FF7B8E">
        <w:pict>
          <v:line id="_x0000_s1026" style="position:absolute;left:0;text-align:left;z-index:251660288" from="156.45pt,2.6pt" to="295.95pt,2.6pt"/>
        </w:pict>
      </w:r>
    </w:p>
    <w:p w:rsidR="00C1671C" w:rsidRDefault="00C1671C" w:rsidP="00C1671C">
      <w:pPr>
        <w:spacing w:before="60" w:after="60" w:line="288" w:lineRule="auto"/>
        <w:jc w:val="center"/>
        <w:rPr>
          <w:b/>
          <w:sz w:val="28"/>
          <w:szCs w:val="28"/>
          <w:lang w:val="fr-FR"/>
        </w:rPr>
      </w:pPr>
      <w:r>
        <w:rPr>
          <w:b/>
          <w:sz w:val="28"/>
          <w:szCs w:val="28"/>
          <w:lang w:val="fr-FR"/>
        </w:rPr>
        <w:t>GIÁM ĐỐC BỆNH VIỆN PHỤC HỒI CHỨC NĂNG</w:t>
      </w:r>
    </w:p>
    <w:p w:rsidR="00C1671C" w:rsidRPr="00AA297A" w:rsidRDefault="00C1671C" w:rsidP="00981314">
      <w:pPr>
        <w:spacing w:after="0" w:line="288" w:lineRule="auto"/>
        <w:ind w:firstLine="720"/>
        <w:jc w:val="both"/>
        <w:rPr>
          <w:i/>
          <w:sz w:val="28"/>
          <w:szCs w:val="28"/>
          <w:lang w:val="fr-FR"/>
        </w:rPr>
      </w:pPr>
      <w:r w:rsidRPr="00AA297A">
        <w:rPr>
          <w:i/>
          <w:sz w:val="28"/>
          <w:szCs w:val="28"/>
          <w:lang w:val="fr-FR"/>
        </w:rPr>
        <w:t>Căn cứ Quyết định số 1020/QĐ-SYT ngày 19 tháng 7 năm 2017 của Sở Y tế tỉnh Thừa Thiên Huế về việc ban hành quy định chức năng, nhiệm vụ, quyền hạn, tổ chức bộ máy của Bệnh viện Phục hồi chức năng tỉnh Thừa Thiên Huế;</w:t>
      </w:r>
    </w:p>
    <w:p w:rsidR="00C1671C" w:rsidRPr="00AA297A" w:rsidRDefault="00C1671C" w:rsidP="00981314">
      <w:pPr>
        <w:spacing w:after="0" w:line="288" w:lineRule="auto"/>
        <w:ind w:firstLine="720"/>
        <w:jc w:val="both"/>
        <w:rPr>
          <w:i/>
          <w:sz w:val="28"/>
          <w:szCs w:val="28"/>
        </w:rPr>
      </w:pPr>
      <w:r w:rsidRPr="00AA297A">
        <w:rPr>
          <w:i/>
          <w:sz w:val="28"/>
          <w:szCs w:val="28"/>
        </w:rPr>
        <w:t>Căn cứ Nghị định số 115/NĐ-CP ngày 25 tháng 9 năm 2020 của Chính phủ quy định về tuyển dụng, sử dụng và quản lý viên chức;</w:t>
      </w:r>
    </w:p>
    <w:p w:rsidR="00C1671C" w:rsidRPr="00AA297A" w:rsidRDefault="00C1671C" w:rsidP="00981314">
      <w:pPr>
        <w:spacing w:after="0" w:line="288" w:lineRule="auto"/>
        <w:ind w:firstLine="709"/>
        <w:jc w:val="both"/>
        <w:rPr>
          <w:bCs/>
          <w:i/>
          <w:sz w:val="28"/>
          <w:szCs w:val="28"/>
        </w:rPr>
      </w:pPr>
      <w:r w:rsidRPr="00AA297A">
        <w:rPr>
          <w:i/>
          <w:sz w:val="28"/>
          <w:szCs w:val="28"/>
        </w:rPr>
        <w:t xml:space="preserve">Căn cứ Nghị định số 161/2018/NĐ-CP ngày </w:t>
      </w:r>
      <w:r>
        <w:rPr>
          <w:i/>
          <w:sz w:val="28"/>
          <w:szCs w:val="28"/>
        </w:rPr>
        <w:t>20 tháng 11 năm 2018</w:t>
      </w:r>
      <w:r w:rsidRPr="00AA297A">
        <w:rPr>
          <w:i/>
          <w:sz w:val="28"/>
          <w:szCs w:val="28"/>
        </w:rPr>
        <w:t xml:space="preserve"> của Chính phủ về sửa đổi, bổ sung một số quy định về tuyển dụng công chức, viên chức, nâng ngạch công thức, thăng hạng viên chức và thực hiện chế độ hợp đồng một số loại công việc trong cơ quan hành chính Nhà nước, đơn vị sự nghiệp công lập;</w:t>
      </w:r>
    </w:p>
    <w:p w:rsidR="00C1671C" w:rsidRDefault="00C1671C" w:rsidP="00981314">
      <w:pPr>
        <w:spacing w:after="0" w:line="288" w:lineRule="auto"/>
        <w:ind w:firstLine="709"/>
        <w:jc w:val="both"/>
        <w:rPr>
          <w:bCs/>
          <w:i/>
          <w:sz w:val="28"/>
          <w:szCs w:val="28"/>
        </w:rPr>
      </w:pPr>
      <w:r w:rsidRPr="00AA297A">
        <w:rPr>
          <w:bCs/>
          <w:i/>
          <w:sz w:val="28"/>
          <w:szCs w:val="28"/>
        </w:rPr>
        <w:t xml:space="preserve">Căn cứ Công văn số </w:t>
      </w:r>
      <w:r>
        <w:rPr>
          <w:bCs/>
          <w:i/>
          <w:sz w:val="28"/>
          <w:szCs w:val="28"/>
        </w:rPr>
        <w:t>4129</w:t>
      </w:r>
      <w:r w:rsidRPr="00AA297A">
        <w:rPr>
          <w:bCs/>
          <w:i/>
          <w:sz w:val="28"/>
          <w:szCs w:val="28"/>
        </w:rPr>
        <w:t xml:space="preserve">/SYT-TCCB ngày </w:t>
      </w:r>
      <w:r>
        <w:rPr>
          <w:bCs/>
          <w:i/>
          <w:sz w:val="28"/>
          <w:szCs w:val="28"/>
        </w:rPr>
        <w:t>22 tháng 9 năm 2021</w:t>
      </w:r>
      <w:r w:rsidRPr="00AA297A">
        <w:rPr>
          <w:bCs/>
          <w:i/>
          <w:sz w:val="28"/>
          <w:szCs w:val="28"/>
        </w:rPr>
        <w:t xml:space="preserve"> của Sở Y tế tỉnh Thừa Thiên Huế về việc tuyển dụng số lượng người làm việc tại Bệnh viện Phục hồi chức năng;</w:t>
      </w:r>
    </w:p>
    <w:p w:rsidR="00C1671C" w:rsidRPr="00AA297A" w:rsidRDefault="00C1671C" w:rsidP="00981314">
      <w:pPr>
        <w:spacing w:after="0" w:line="288" w:lineRule="auto"/>
        <w:ind w:firstLine="709"/>
        <w:jc w:val="both"/>
        <w:rPr>
          <w:bCs/>
          <w:i/>
          <w:sz w:val="28"/>
          <w:szCs w:val="28"/>
        </w:rPr>
      </w:pPr>
      <w:r>
        <w:rPr>
          <w:bCs/>
          <w:i/>
          <w:sz w:val="28"/>
          <w:szCs w:val="28"/>
        </w:rPr>
        <w:t xml:space="preserve">Căn cứ Báo cáo </w:t>
      </w:r>
      <w:r w:rsidR="00981314">
        <w:rPr>
          <w:bCs/>
          <w:i/>
          <w:sz w:val="28"/>
          <w:szCs w:val="28"/>
        </w:rPr>
        <w:t xml:space="preserve">số 849/BC-HĐTD ngày 30/11/2021 về </w:t>
      </w:r>
      <w:r>
        <w:rPr>
          <w:bCs/>
          <w:i/>
          <w:sz w:val="28"/>
          <w:szCs w:val="28"/>
        </w:rPr>
        <w:t xml:space="preserve">kết quả </w:t>
      </w:r>
      <w:r w:rsidR="00981314">
        <w:rPr>
          <w:bCs/>
          <w:i/>
          <w:sz w:val="28"/>
          <w:szCs w:val="28"/>
        </w:rPr>
        <w:t xml:space="preserve">điểm thi </w:t>
      </w:r>
      <w:r>
        <w:rPr>
          <w:bCs/>
          <w:i/>
          <w:sz w:val="28"/>
          <w:szCs w:val="28"/>
        </w:rPr>
        <w:t xml:space="preserve">xét tuyển của Hội đồng tuyển dụng vị trí việc làm Bệnh viện Phục hồi chức năng năm 2021; </w:t>
      </w:r>
    </w:p>
    <w:p w:rsidR="00C1671C" w:rsidRPr="00912FC5" w:rsidRDefault="00C1671C" w:rsidP="00981314">
      <w:pPr>
        <w:spacing w:after="0" w:line="288" w:lineRule="auto"/>
        <w:ind w:firstLine="720"/>
        <w:jc w:val="both"/>
        <w:rPr>
          <w:i/>
          <w:sz w:val="28"/>
          <w:szCs w:val="28"/>
          <w:lang w:val="fr-FR"/>
        </w:rPr>
      </w:pPr>
      <w:r>
        <w:rPr>
          <w:i/>
          <w:sz w:val="28"/>
          <w:szCs w:val="28"/>
          <w:lang w:val="fr-FR"/>
        </w:rPr>
        <w:t>Xét</w:t>
      </w:r>
      <w:r w:rsidRPr="00912FC5">
        <w:rPr>
          <w:i/>
          <w:sz w:val="28"/>
          <w:szCs w:val="28"/>
          <w:lang w:val="fr-FR"/>
        </w:rPr>
        <w:t xml:space="preserve"> đề nghị của Trưởng phòng Tổ chức cán bộ</w:t>
      </w:r>
      <w:r>
        <w:rPr>
          <w:i/>
          <w:sz w:val="28"/>
          <w:szCs w:val="28"/>
          <w:lang w:val="fr-FR"/>
        </w:rPr>
        <w:t>.</w:t>
      </w:r>
    </w:p>
    <w:p w:rsidR="00C1671C" w:rsidRDefault="00C1671C" w:rsidP="00C1671C">
      <w:pPr>
        <w:spacing w:before="60" w:after="60" w:line="288" w:lineRule="auto"/>
        <w:jc w:val="center"/>
        <w:rPr>
          <w:b/>
          <w:sz w:val="28"/>
          <w:szCs w:val="28"/>
          <w:lang w:val="fr-FR"/>
        </w:rPr>
      </w:pPr>
      <w:r>
        <w:rPr>
          <w:b/>
          <w:sz w:val="28"/>
          <w:szCs w:val="28"/>
          <w:lang w:val="fr-FR"/>
        </w:rPr>
        <w:t>QUYẾT ĐỊNH:</w:t>
      </w:r>
    </w:p>
    <w:p w:rsidR="00C1671C" w:rsidRPr="00B732C0" w:rsidRDefault="00C1671C" w:rsidP="00981314">
      <w:pPr>
        <w:spacing w:after="0" w:line="288" w:lineRule="auto"/>
        <w:ind w:firstLine="567"/>
        <w:jc w:val="both"/>
        <w:rPr>
          <w:sz w:val="28"/>
          <w:szCs w:val="28"/>
          <w:lang w:val="fr-FR"/>
        </w:rPr>
      </w:pPr>
      <w:r>
        <w:rPr>
          <w:b/>
          <w:sz w:val="28"/>
          <w:szCs w:val="28"/>
          <w:lang w:val="fr-FR"/>
        </w:rPr>
        <w:t>Điều 1.</w:t>
      </w:r>
      <w:r w:rsidRPr="00280135">
        <w:rPr>
          <w:sz w:val="28"/>
          <w:szCs w:val="28"/>
          <w:lang w:val="fr-FR"/>
        </w:rPr>
        <w:t xml:space="preserve"> </w:t>
      </w:r>
      <w:r>
        <w:rPr>
          <w:sz w:val="28"/>
          <w:szCs w:val="28"/>
          <w:lang w:val="fr-FR"/>
        </w:rPr>
        <w:t xml:space="preserve">Phê duyệt kết quả xét tuyển vị trí việc làm </w:t>
      </w:r>
      <w:r w:rsidR="004D2474">
        <w:rPr>
          <w:sz w:val="28"/>
          <w:szCs w:val="28"/>
          <w:lang w:val="fr-FR"/>
        </w:rPr>
        <w:t xml:space="preserve">tại </w:t>
      </w:r>
      <w:r>
        <w:rPr>
          <w:sz w:val="28"/>
          <w:szCs w:val="28"/>
          <w:lang w:val="fr-FR"/>
        </w:rPr>
        <w:t xml:space="preserve">Bệnh viện Phục hồi chức năng tỉnh Thừa Thiên Huế năm 2021 </w:t>
      </w:r>
      <w:r w:rsidRPr="00555B2B">
        <w:rPr>
          <w:i/>
          <w:sz w:val="28"/>
          <w:szCs w:val="28"/>
          <w:lang w:val="fr-FR"/>
        </w:rPr>
        <w:t>(</w:t>
      </w:r>
      <w:r>
        <w:rPr>
          <w:i/>
          <w:sz w:val="28"/>
          <w:szCs w:val="28"/>
          <w:lang w:val="fr-FR"/>
        </w:rPr>
        <w:t>có danh sách kèm theo</w:t>
      </w:r>
      <w:r w:rsidRPr="00555B2B">
        <w:rPr>
          <w:i/>
          <w:sz w:val="28"/>
          <w:szCs w:val="28"/>
          <w:lang w:val="fr-FR"/>
        </w:rPr>
        <w:t>)</w:t>
      </w:r>
    </w:p>
    <w:p w:rsidR="00C1671C" w:rsidRPr="00A56D83" w:rsidRDefault="00C1671C" w:rsidP="00981314">
      <w:pPr>
        <w:tabs>
          <w:tab w:val="left" w:pos="720"/>
          <w:tab w:val="left" w:pos="2835"/>
          <w:tab w:val="left" w:pos="3402"/>
          <w:tab w:val="left" w:pos="4536"/>
          <w:tab w:val="left" w:pos="6521"/>
        </w:tabs>
        <w:spacing w:after="0" w:line="288" w:lineRule="auto"/>
        <w:ind w:firstLine="567"/>
        <w:jc w:val="both"/>
        <w:rPr>
          <w:b/>
          <w:sz w:val="28"/>
          <w:szCs w:val="28"/>
          <w:lang w:val="fr-FR"/>
        </w:rPr>
      </w:pPr>
      <w:r>
        <w:rPr>
          <w:b/>
          <w:sz w:val="28"/>
          <w:szCs w:val="28"/>
          <w:lang w:val="fr-FR"/>
        </w:rPr>
        <w:t>Điều 2.</w:t>
      </w:r>
      <w:r>
        <w:rPr>
          <w:sz w:val="28"/>
          <w:szCs w:val="28"/>
          <w:lang w:val="fr-FR"/>
        </w:rPr>
        <w:t xml:space="preserve"> Giao Phòng Tổ chức cán bộ thông báo kết quả trúng tuyển và tiến hành các thủ tục sau khi xét tuyển theo đúng quy định hiện hành.</w:t>
      </w:r>
      <w:r>
        <w:rPr>
          <w:b/>
          <w:sz w:val="28"/>
          <w:szCs w:val="28"/>
          <w:lang w:val="fr-FR"/>
        </w:rPr>
        <w:t xml:space="preserve"> </w:t>
      </w:r>
    </w:p>
    <w:p w:rsidR="00C1671C" w:rsidRDefault="00C1671C" w:rsidP="00981314">
      <w:pPr>
        <w:spacing w:after="0" w:line="288" w:lineRule="auto"/>
        <w:ind w:firstLine="567"/>
        <w:jc w:val="both"/>
        <w:rPr>
          <w:sz w:val="28"/>
          <w:szCs w:val="28"/>
          <w:lang w:val="fr-FR"/>
        </w:rPr>
      </w:pPr>
      <w:r>
        <w:rPr>
          <w:b/>
          <w:sz w:val="28"/>
          <w:szCs w:val="28"/>
          <w:lang w:val="fr-FR"/>
        </w:rPr>
        <w:t>Điều 3.</w:t>
      </w:r>
      <w:r>
        <w:rPr>
          <w:sz w:val="28"/>
          <w:szCs w:val="28"/>
          <w:lang w:val="fr-FR"/>
        </w:rPr>
        <w:t xml:space="preserve"> Trưởng phòng Tổ chức cán bộ, Trưởng phòng Tài chính Kế toán, các khoa/phòng liên quan và các cá nhân có tên tại Điều 1 chịu trách nhiệm thi hành Quyết định này kể từ ngày ký./. </w:t>
      </w:r>
    </w:p>
    <w:p w:rsidR="00C1671C" w:rsidRPr="00261A2A" w:rsidRDefault="00C1671C" w:rsidP="00C1671C">
      <w:pPr>
        <w:spacing w:before="60" w:after="60" w:line="288" w:lineRule="auto"/>
        <w:ind w:firstLine="567"/>
        <w:jc w:val="both"/>
        <w:rPr>
          <w:sz w:val="8"/>
          <w:szCs w:val="28"/>
          <w:lang w:val="fr-FR"/>
        </w:rPr>
      </w:pPr>
    </w:p>
    <w:tbl>
      <w:tblPr>
        <w:tblW w:w="9005" w:type="dxa"/>
        <w:jc w:val="center"/>
        <w:tblLook w:val="04A0"/>
      </w:tblPr>
      <w:tblGrid>
        <w:gridCol w:w="4361"/>
        <w:gridCol w:w="4644"/>
      </w:tblGrid>
      <w:tr w:rsidR="00C1671C" w:rsidRPr="00C3569E" w:rsidTr="00DD0DA8">
        <w:trPr>
          <w:trHeight w:val="993"/>
          <w:jc w:val="center"/>
        </w:trPr>
        <w:tc>
          <w:tcPr>
            <w:tcW w:w="4361" w:type="dxa"/>
          </w:tcPr>
          <w:p w:rsidR="00C1671C" w:rsidRPr="00C3569E" w:rsidRDefault="00C1671C" w:rsidP="00DD0DA8">
            <w:pPr>
              <w:spacing w:after="0"/>
              <w:rPr>
                <w:b/>
                <w:i/>
                <w:sz w:val="24"/>
                <w:szCs w:val="24"/>
                <w:lang w:val="fr-FR"/>
              </w:rPr>
            </w:pPr>
            <w:r w:rsidRPr="00C3569E">
              <w:rPr>
                <w:b/>
                <w:i/>
                <w:sz w:val="24"/>
                <w:szCs w:val="24"/>
                <w:lang w:val="fr-FR"/>
              </w:rPr>
              <w:t>Nơi nhận:</w:t>
            </w:r>
          </w:p>
          <w:p w:rsidR="00C1671C" w:rsidRDefault="00C1671C" w:rsidP="00DD0DA8">
            <w:pPr>
              <w:spacing w:after="0" w:line="240" w:lineRule="auto"/>
              <w:rPr>
                <w:sz w:val="22"/>
                <w:lang w:val="fr-FR"/>
              </w:rPr>
            </w:pPr>
            <w:r w:rsidRPr="00C3569E">
              <w:rPr>
                <w:sz w:val="22"/>
                <w:lang w:val="fr-FR"/>
              </w:rPr>
              <w:t>- Như điề</w:t>
            </w:r>
            <w:r>
              <w:rPr>
                <w:sz w:val="22"/>
                <w:lang w:val="fr-FR"/>
              </w:rPr>
              <w:t>u 3</w:t>
            </w:r>
            <w:r w:rsidRPr="00C3569E">
              <w:rPr>
                <w:sz w:val="22"/>
                <w:lang w:val="fr-FR"/>
              </w:rPr>
              <w:t>;</w:t>
            </w:r>
          </w:p>
          <w:p w:rsidR="00473395" w:rsidRPr="00C3569E" w:rsidRDefault="00473395" w:rsidP="00DD0DA8">
            <w:pPr>
              <w:spacing w:after="0" w:line="240" w:lineRule="auto"/>
              <w:rPr>
                <w:sz w:val="22"/>
                <w:lang w:val="fr-FR"/>
              </w:rPr>
            </w:pPr>
            <w:r>
              <w:rPr>
                <w:sz w:val="22"/>
                <w:lang w:val="fr-FR"/>
              </w:rPr>
              <w:t>- Sở Y tế ;</w:t>
            </w:r>
          </w:p>
          <w:p w:rsidR="00C1671C" w:rsidRPr="00C3569E" w:rsidRDefault="00C1671C" w:rsidP="00DD0DA8">
            <w:pPr>
              <w:tabs>
                <w:tab w:val="center" w:pos="1620"/>
                <w:tab w:val="center" w:pos="6300"/>
              </w:tabs>
              <w:spacing w:after="0" w:line="240" w:lineRule="auto"/>
              <w:rPr>
                <w:sz w:val="22"/>
                <w:lang w:val="fr-FR"/>
              </w:rPr>
            </w:pPr>
            <w:r w:rsidRPr="00C3569E">
              <w:rPr>
                <w:sz w:val="22"/>
                <w:lang w:val="fr-FR"/>
              </w:rPr>
              <w:t>- Lưu</w:t>
            </w:r>
            <w:r>
              <w:rPr>
                <w:sz w:val="22"/>
                <w:lang w:val="fr-FR"/>
              </w:rPr>
              <w:t>:</w:t>
            </w:r>
            <w:r w:rsidRPr="00C3569E">
              <w:rPr>
                <w:sz w:val="22"/>
                <w:lang w:val="fr-FR"/>
              </w:rPr>
              <w:t xml:space="preserve"> VT, TC</w:t>
            </w:r>
            <w:r>
              <w:rPr>
                <w:sz w:val="22"/>
                <w:lang w:val="fr-FR"/>
              </w:rPr>
              <w:t>CB</w:t>
            </w:r>
            <w:r w:rsidRPr="00C3569E">
              <w:rPr>
                <w:sz w:val="22"/>
                <w:lang w:val="fr-FR"/>
              </w:rPr>
              <w:t>.</w:t>
            </w:r>
          </w:p>
          <w:p w:rsidR="00C1671C" w:rsidRPr="00C3569E" w:rsidRDefault="00C1671C" w:rsidP="00DD0DA8">
            <w:pPr>
              <w:spacing w:after="0"/>
              <w:rPr>
                <w:b/>
                <w:i/>
                <w:sz w:val="24"/>
                <w:szCs w:val="24"/>
                <w:lang w:val="fr-FR"/>
              </w:rPr>
            </w:pPr>
          </w:p>
        </w:tc>
        <w:tc>
          <w:tcPr>
            <w:tcW w:w="4644" w:type="dxa"/>
          </w:tcPr>
          <w:p w:rsidR="00C1671C" w:rsidRDefault="00C1671C" w:rsidP="00DD0DA8">
            <w:pPr>
              <w:spacing w:after="0"/>
              <w:jc w:val="center"/>
              <w:rPr>
                <w:b/>
                <w:sz w:val="28"/>
                <w:szCs w:val="28"/>
                <w:lang w:val="fr-FR"/>
              </w:rPr>
            </w:pPr>
            <w:r w:rsidRPr="00C3569E">
              <w:rPr>
                <w:b/>
                <w:sz w:val="28"/>
                <w:szCs w:val="28"/>
                <w:lang w:val="fr-FR"/>
              </w:rPr>
              <w:t>GIÁM ĐỐC</w:t>
            </w:r>
          </w:p>
          <w:p w:rsidR="00C1671C" w:rsidRDefault="00C1671C" w:rsidP="00DD0DA8">
            <w:pPr>
              <w:spacing w:after="0"/>
              <w:jc w:val="center"/>
              <w:rPr>
                <w:b/>
                <w:sz w:val="28"/>
                <w:szCs w:val="28"/>
                <w:lang w:val="fr-FR"/>
              </w:rPr>
            </w:pPr>
          </w:p>
          <w:p w:rsidR="00C1671C" w:rsidRDefault="007B2334" w:rsidP="007B2334">
            <w:pPr>
              <w:spacing w:after="0"/>
              <w:jc w:val="center"/>
              <w:rPr>
                <w:b/>
                <w:sz w:val="28"/>
                <w:szCs w:val="28"/>
                <w:lang w:val="fr-FR"/>
              </w:rPr>
            </w:pPr>
            <w:r>
              <w:rPr>
                <w:b/>
                <w:sz w:val="28"/>
                <w:szCs w:val="28"/>
                <w:lang w:val="fr-FR"/>
              </w:rPr>
              <w:t>(Đã ký)</w:t>
            </w:r>
          </w:p>
          <w:p w:rsidR="00981314" w:rsidRDefault="00981314" w:rsidP="00981314">
            <w:pPr>
              <w:spacing w:after="0"/>
              <w:rPr>
                <w:b/>
                <w:sz w:val="28"/>
                <w:szCs w:val="28"/>
                <w:lang w:val="fr-FR"/>
              </w:rPr>
            </w:pPr>
          </w:p>
          <w:p w:rsidR="00981314" w:rsidRPr="00C3569E" w:rsidRDefault="00981314" w:rsidP="00981314">
            <w:pPr>
              <w:spacing w:after="0"/>
              <w:jc w:val="center"/>
              <w:rPr>
                <w:b/>
                <w:sz w:val="28"/>
                <w:szCs w:val="28"/>
                <w:lang w:val="fr-FR"/>
              </w:rPr>
            </w:pPr>
            <w:r>
              <w:rPr>
                <w:b/>
                <w:sz w:val="28"/>
                <w:szCs w:val="28"/>
                <w:lang w:val="fr-FR"/>
              </w:rPr>
              <w:t>Nguyễn Khoa Nguyên</w:t>
            </w:r>
          </w:p>
        </w:tc>
      </w:tr>
    </w:tbl>
    <w:p w:rsidR="00C1671C" w:rsidRDefault="00C1671C" w:rsidP="00C1671C">
      <w:pPr>
        <w:spacing w:after="0" w:line="240" w:lineRule="auto"/>
        <w:rPr>
          <w:b/>
          <w:bCs/>
          <w:color w:val="000000"/>
          <w:sz w:val="28"/>
          <w:szCs w:val="28"/>
        </w:rPr>
        <w:sectPr w:rsidR="00C1671C" w:rsidSect="00981314">
          <w:pgSz w:w="11907" w:h="16840" w:code="9"/>
          <w:pgMar w:top="1134" w:right="1134" w:bottom="851" w:left="1701" w:header="720" w:footer="720" w:gutter="0"/>
          <w:cols w:space="720"/>
          <w:docGrid w:linePitch="360"/>
        </w:sectPr>
      </w:pPr>
    </w:p>
    <w:tbl>
      <w:tblPr>
        <w:tblW w:w="15735" w:type="dxa"/>
        <w:tblInd w:w="108" w:type="dxa"/>
        <w:tblLook w:val="04A0"/>
      </w:tblPr>
      <w:tblGrid>
        <w:gridCol w:w="632"/>
        <w:gridCol w:w="2345"/>
        <w:gridCol w:w="887"/>
        <w:gridCol w:w="1296"/>
        <w:gridCol w:w="1325"/>
        <w:gridCol w:w="1453"/>
        <w:gridCol w:w="717"/>
        <w:gridCol w:w="717"/>
        <w:gridCol w:w="706"/>
        <w:gridCol w:w="1121"/>
        <w:gridCol w:w="1417"/>
        <w:gridCol w:w="1418"/>
        <w:gridCol w:w="1701"/>
      </w:tblGrid>
      <w:tr w:rsidR="00C1671C" w:rsidRPr="001C0CE0" w:rsidTr="00DD0DA8">
        <w:trPr>
          <w:trHeight w:val="315"/>
        </w:trPr>
        <w:tc>
          <w:tcPr>
            <w:tcW w:w="7938" w:type="dxa"/>
            <w:gridSpan w:val="6"/>
            <w:tcBorders>
              <w:top w:val="nil"/>
              <w:left w:val="nil"/>
              <w:bottom w:val="nil"/>
              <w:right w:val="nil"/>
            </w:tcBorders>
            <w:shd w:val="clear" w:color="auto" w:fill="auto"/>
            <w:noWrap/>
            <w:vAlign w:val="center"/>
            <w:hideMark/>
          </w:tcPr>
          <w:p w:rsidR="00C1671C" w:rsidRPr="001C0CE0" w:rsidRDefault="00C1671C" w:rsidP="00DD0DA8">
            <w:pPr>
              <w:spacing w:after="0" w:line="240" w:lineRule="auto"/>
              <w:jc w:val="center"/>
              <w:rPr>
                <w:rFonts w:eastAsia="Times New Roman"/>
                <w:color w:val="000000"/>
                <w:sz w:val="24"/>
                <w:szCs w:val="24"/>
              </w:rPr>
            </w:pPr>
            <w:r w:rsidRPr="001C0CE0">
              <w:rPr>
                <w:rFonts w:eastAsia="Times New Roman"/>
                <w:color w:val="000000"/>
                <w:sz w:val="24"/>
                <w:szCs w:val="24"/>
              </w:rPr>
              <w:lastRenderedPageBreak/>
              <w:t>SỞ Y TẾ TỈNH THỪA THIÊN HUẾ</w:t>
            </w:r>
          </w:p>
        </w:tc>
        <w:tc>
          <w:tcPr>
            <w:tcW w:w="7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7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706"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121"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jc w:val="center"/>
              <w:rPr>
                <w:rFonts w:ascii="Calibri" w:eastAsia="Times New Roman" w:hAnsi="Calibri"/>
                <w:color w:val="000000"/>
                <w:sz w:val="22"/>
              </w:rPr>
            </w:pPr>
          </w:p>
        </w:tc>
        <w:tc>
          <w:tcPr>
            <w:tcW w:w="14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418"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701"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r>
      <w:tr w:rsidR="00C1671C" w:rsidRPr="001C0CE0" w:rsidTr="00DD0DA8">
        <w:trPr>
          <w:trHeight w:val="330"/>
        </w:trPr>
        <w:tc>
          <w:tcPr>
            <w:tcW w:w="7938" w:type="dxa"/>
            <w:gridSpan w:val="6"/>
            <w:tcBorders>
              <w:top w:val="nil"/>
              <w:left w:val="nil"/>
              <w:bottom w:val="nil"/>
              <w:right w:val="nil"/>
            </w:tcBorders>
            <w:shd w:val="clear" w:color="auto" w:fill="auto"/>
            <w:noWrap/>
            <w:vAlign w:val="bottom"/>
            <w:hideMark/>
          </w:tcPr>
          <w:p w:rsidR="00C1671C" w:rsidRPr="001C0CE0" w:rsidRDefault="00C1671C" w:rsidP="00DD0DA8">
            <w:pPr>
              <w:spacing w:after="0" w:line="240" w:lineRule="auto"/>
              <w:jc w:val="center"/>
              <w:rPr>
                <w:rFonts w:eastAsia="Times New Roman"/>
                <w:b/>
                <w:color w:val="000000"/>
                <w:sz w:val="24"/>
                <w:szCs w:val="24"/>
              </w:rPr>
            </w:pPr>
            <w:r w:rsidRPr="001C0CE0">
              <w:rPr>
                <w:rFonts w:eastAsia="Times New Roman"/>
                <w:b/>
                <w:color w:val="000000"/>
                <w:sz w:val="24"/>
                <w:szCs w:val="24"/>
              </w:rPr>
              <w:t>BỆNH VIỆN PHỤC HỒI CHỨC NĂNG</w:t>
            </w:r>
          </w:p>
        </w:tc>
        <w:tc>
          <w:tcPr>
            <w:tcW w:w="7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eastAsia="Times New Roman"/>
                <w:b/>
                <w:bCs/>
                <w:color w:val="000000"/>
                <w:szCs w:val="26"/>
              </w:rPr>
            </w:pPr>
          </w:p>
        </w:tc>
        <w:tc>
          <w:tcPr>
            <w:tcW w:w="7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eastAsia="Times New Roman"/>
                <w:b/>
                <w:bCs/>
                <w:color w:val="000000"/>
                <w:szCs w:val="26"/>
              </w:rPr>
            </w:pPr>
          </w:p>
        </w:tc>
        <w:tc>
          <w:tcPr>
            <w:tcW w:w="706"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eastAsia="Times New Roman"/>
                <w:b/>
                <w:bCs/>
                <w:color w:val="000000"/>
                <w:szCs w:val="26"/>
              </w:rPr>
            </w:pPr>
          </w:p>
        </w:tc>
        <w:tc>
          <w:tcPr>
            <w:tcW w:w="1121"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jc w:val="center"/>
              <w:rPr>
                <w:rFonts w:eastAsia="Times New Roman"/>
                <w:b/>
                <w:bCs/>
                <w:color w:val="000000"/>
                <w:szCs w:val="26"/>
              </w:rPr>
            </w:pPr>
          </w:p>
        </w:tc>
        <w:tc>
          <w:tcPr>
            <w:tcW w:w="14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eastAsia="Times New Roman"/>
                <w:b/>
                <w:bCs/>
                <w:color w:val="000000"/>
                <w:szCs w:val="26"/>
              </w:rPr>
            </w:pPr>
          </w:p>
        </w:tc>
        <w:tc>
          <w:tcPr>
            <w:tcW w:w="1418"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eastAsia="Times New Roman"/>
                <w:b/>
                <w:bCs/>
                <w:color w:val="000000"/>
                <w:szCs w:val="26"/>
              </w:rPr>
            </w:pPr>
          </w:p>
        </w:tc>
        <w:tc>
          <w:tcPr>
            <w:tcW w:w="1701"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r>
      <w:tr w:rsidR="00C1671C" w:rsidRPr="001C0CE0" w:rsidTr="00DD0DA8">
        <w:trPr>
          <w:trHeight w:val="300"/>
        </w:trPr>
        <w:tc>
          <w:tcPr>
            <w:tcW w:w="632"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2345"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88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296"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325"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453"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7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7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706"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121"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jc w:val="center"/>
              <w:rPr>
                <w:rFonts w:ascii="Calibri" w:eastAsia="Times New Roman" w:hAnsi="Calibri"/>
                <w:color w:val="000000"/>
                <w:sz w:val="22"/>
              </w:rPr>
            </w:pPr>
          </w:p>
        </w:tc>
        <w:tc>
          <w:tcPr>
            <w:tcW w:w="1417"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418"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c>
          <w:tcPr>
            <w:tcW w:w="1701" w:type="dxa"/>
            <w:tcBorders>
              <w:top w:val="nil"/>
              <w:left w:val="nil"/>
              <w:bottom w:val="nil"/>
              <w:right w:val="nil"/>
            </w:tcBorders>
            <w:shd w:val="clear" w:color="auto" w:fill="auto"/>
            <w:noWrap/>
            <w:vAlign w:val="center"/>
            <w:hideMark/>
          </w:tcPr>
          <w:p w:rsidR="00C1671C" w:rsidRPr="001C0CE0" w:rsidRDefault="00C1671C" w:rsidP="00DD0DA8">
            <w:pPr>
              <w:spacing w:after="0" w:line="240" w:lineRule="auto"/>
              <w:rPr>
                <w:rFonts w:ascii="Calibri" w:eastAsia="Times New Roman" w:hAnsi="Calibri"/>
                <w:color w:val="000000"/>
                <w:sz w:val="22"/>
              </w:rPr>
            </w:pPr>
          </w:p>
        </w:tc>
      </w:tr>
      <w:tr w:rsidR="00C1671C" w:rsidRPr="001C0CE0" w:rsidTr="00DD0DA8">
        <w:trPr>
          <w:trHeight w:val="375"/>
        </w:trPr>
        <w:tc>
          <w:tcPr>
            <w:tcW w:w="15735" w:type="dxa"/>
            <w:gridSpan w:val="13"/>
            <w:tcBorders>
              <w:top w:val="nil"/>
              <w:left w:val="nil"/>
              <w:bottom w:val="nil"/>
              <w:right w:val="nil"/>
            </w:tcBorders>
            <w:shd w:val="clear" w:color="auto" w:fill="auto"/>
            <w:noWrap/>
            <w:vAlign w:val="center"/>
            <w:hideMark/>
          </w:tcPr>
          <w:p w:rsidR="00C1671C" w:rsidRPr="001C0CE0" w:rsidRDefault="00E101D7" w:rsidP="00E101D7">
            <w:pPr>
              <w:spacing w:after="0" w:line="240" w:lineRule="auto"/>
              <w:jc w:val="center"/>
              <w:rPr>
                <w:rFonts w:eastAsia="Times New Roman"/>
                <w:b/>
                <w:bCs/>
                <w:color w:val="000000"/>
                <w:sz w:val="28"/>
                <w:szCs w:val="28"/>
              </w:rPr>
            </w:pPr>
            <w:r>
              <w:rPr>
                <w:rFonts w:eastAsia="Times New Roman"/>
                <w:b/>
                <w:bCs/>
                <w:color w:val="000000"/>
                <w:sz w:val="28"/>
                <w:szCs w:val="28"/>
              </w:rPr>
              <w:t>DANH SÁCH VIÊN CHỨC TRÚNG</w:t>
            </w:r>
            <w:r w:rsidR="00C1671C" w:rsidRPr="001C0CE0">
              <w:rPr>
                <w:rFonts w:eastAsia="Times New Roman"/>
                <w:b/>
                <w:bCs/>
                <w:color w:val="000000"/>
                <w:sz w:val="28"/>
                <w:szCs w:val="28"/>
              </w:rPr>
              <w:t xml:space="preserve"> TUYỂN VỊ TRÍ VIỆC LÀM</w:t>
            </w:r>
            <w:r w:rsidR="00C1671C">
              <w:rPr>
                <w:rFonts w:eastAsia="Times New Roman"/>
                <w:b/>
                <w:bCs/>
                <w:color w:val="000000"/>
                <w:sz w:val="28"/>
                <w:szCs w:val="28"/>
              </w:rPr>
              <w:t xml:space="preserve"> </w:t>
            </w:r>
            <w:r>
              <w:rPr>
                <w:rFonts w:eastAsia="Times New Roman"/>
                <w:b/>
                <w:bCs/>
                <w:color w:val="000000"/>
                <w:sz w:val="28"/>
                <w:szCs w:val="28"/>
              </w:rPr>
              <w:t xml:space="preserve">TẠI </w:t>
            </w:r>
            <w:r w:rsidR="00C1671C" w:rsidRPr="001C0CE0">
              <w:rPr>
                <w:rFonts w:eastAsia="Times New Roman"/>
                <w:b/>
                <w:bCs/>
                <w:color w:val="000000"/>
                <w:sz w:val="28"/>
                <w:szCs w:val="28"/>
              </w:rPr>
              <w:t>BỆNH VIỆN PHỤC HỒI CHỨC NĂNG NĂM 202</w:t>
            </w:r>
            <w:r w:rsidR="00C1671C">
              <w:rPr>
                <w:rFonts w:eastAsia="Times New Roman"/>
                <w:b/>
                <w:bCs/>
                <w:color w:val="000000"/>
                <w:sz w:val="28"/>
                <w:szCs w:val="28"/>
              </w:rPr>
              <w:t>1</w:t>
            </w:r>
          </w:p>
        </w:tc>
      </w:tr>
      <w:tr w:rsidR="00C1671C" w:rsidRPr="001C0CE0" w:rsidTr="00DD0DA8">
        <w:trPr>
          <w:trHeight w:val="375"/>
        </w:trPr>
        <w:tc>
          <w:tcPr>
            <w:tcW w:w="15735" w:type="dxa"/>
            <w:gridSpan w:val="13"/>
            <w:tcBorders>
              <w:top w:val="nil"/>
              <w:left w:val="nil"/>
              <w:bottom w:val="nil"/>
              <w:right w:val="nil"/>
            </w:tcBorders>
            <w:shd w:val="clear" w:color="auto" w:fill="auto"/>
            <w:noWrap/>
            <w:vAlign w:val="center"/>
            <w:hideMark/>
          </w:tcPr>
          <w:p w:rsidR="00C1671C" w:rsidRPr="001C0CE0" w:rsidRDefault="00C1671C" w:rsidP="00CF66B2">
            <w:pPr>
              <w:spacing w:after="0" w:line="240" w:lineRule="auto"/>
              <w:jc w:val="center"/>
              <w:rPr>
                <w:rFonts w:eastAsia="Times New Roman"/>
                <w:bCs/>
                <w:i/>
                <w:color w:val="000000"/>
                <w:sz w:val="28"/>
                <w:szCs w:val="28"/>
              </w:rPr>
            </w:pPr>
            <w:r w:rsidRPr="001C0CE0">
              <w:rPr>
                <w:rFonts w:eastAsia="Times New Roman"/>
                <w:bCs/>
                <w:i/>
                <w:color w:val="000000"/>
                <w:sz w:val="28"/>
                <w:szCs w:val="28"/>
              </w:rPr>
              <w:t xml:space="preserve">(Kèm theo Quyết định số </w:t>
            </w:r>
            <w:r w:rsidR="00CF66B2">
              <w:rPr>
                <w:rFonts w:eastAsia="Times New Roman"/>
                <w:bCs/>
                <w:i/>
                <w:color w:val="000000"/>
                <w:sz w:val="28"/>
                <w:szCs w:val="28"/>
              </w:rPr>
              <w:t>856</w:t>
            </w:r>
            <w:r w:rsidRPr="001C0CE0">
              <w:rPr>
                <w:rFonts w:eastAsia="Times New Roman"/>
                <w:bCs/>
                <w:i/>
                <w:color w:val="000000"/>
                <w:sz w:val="28"/>
                <w:szCs w:val="28"/>
              </w:rPr>
              <w:t xml:space="preserve">/QĐ-BVPHCN ngày </w:t>
            </w:r>
            <w:r w:rsidR="00CF66B2">
              <w:rPr>
                <w:rFonts w:eastAsia="Times New Roman"/>
                <w:bCs/>
                <w:i/>
                <w:color w:val="000000"/>
                <w:sz w:val="28"/>
                <w:szCs w:val="28"/>
              </w:rPr>
              <w:t>02</w:t>
            </w:r>
            <w:r w:rsidRPr="001C0CE0">
              <w:rPr>
                <w:rFonts w:eastAsia="Times New Roman"/>
                <w:bCs/>
                <w:i/>
                <w:color w:val="000000"/>
                <w:sz w:val="28"/>
                <w:szCs w:val="28"/>
              </w:rPr>
              <w:t>/</w:t>
            </w:r>
            <w:r w:rsidR="00CF66B2">
              <w:rPr>
                <w:rFonts w:eastAsia="Times New Roman"/>
                <w:bCs/>
                <w:i/>
                <w:color w:val="000000"/>
                <w:sz w:val="28"/>
                <w:szCs w:val="28"/>
              </w:rPr>
              <w:t>12</w:t>
            </w:r>
            <w:r w:rsidRPr="001C0CE0">
              <w:rPr>
                <w:rFonts w:eastAsia="Times New Roman"/>
                <w:bCs/>
                <w:i/>
                <w:color w:val="000000"/>
                <w:sz w:val="28"/>
                <w:szCs w:val="28"/>
              </w:rPr>
              <w:t>/202</w:t>
            </w:r>
            <w:r w:rsidR="00CF66B2">
              <w:rPr>
                <w:rFonts w:eastAsia="Times New Roman"/>
                <w:bCs/>
                <w:i/>
                <w:color w:val="000000"/>
                <w:sz w:val="28"/>
                <w:szCs w:val="28"/>
              </w:rPr>
              <w:t>1</w:t>
            </w:r>
            <w:r w:rsidRPr="001C0CE0">
              <w:rPr>
                <w:rFonts w:eastAsia="Times New Roman"/>
                <w:bCs/>
                <w:i/>
                <w:color w:val="000000"/>
                <w:sz w:val="28"/>
                <w:szCs w:val="28"/>
              </w:rPr>
              <w:t xml:space="preserve"> của Bệnh viện Phục hồi chức năng)</w:t>
            </w:r>
          </w:p>
        </w:tc>
      </w:tr>
    </w:tbl>
    <w:p w:rsidR="00C1671C" w:rsidRDefault="00C1671C" w:rsidP="00C1671C">
      <w:pPr>
        <w:spacing w:after="0" w:line="240" w:lineRule="auto"/>
        <w:rPr>
          <w:b/>
          <w:bCs/>
          <w:color w:val="000000"/>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1985"/>
        <w:gridCol w:w="1275"/>
        <w:gridCol w:w="1560"/>
        <w:gridCol w:w="4677"/>
        <w:gridCol w:w="1701"/>
        <w:gridCol w:w="3261"/>
      </w:tblGrid>
      <w:tr w:rsidR="0068174B" w:rsidRPr="001C0CE0" w:rsidTr="006248F9">
        <w:trPr>
          <w:trHeight w:val="559"/>
        </w:trPr>
        <w:tc>
          <w:tcPr>
            <w:tcW w:w="568" w:type="dxa"/>
            <w:shd w:val="clear" w:color="auto" w:fill="auto"/>
            <w:noWrap/>
            <w:vAlign w:val="center"/>
            <w:hideMark/>
          </w:tcPr>
          <w:p w:rsidR="0068174B" w:rsidRPr="0068174B" w:rsidRDefault="0068174B" w:rsidP="00DD0DA8">
            <w:pPr>
              <w:spacing w:after="0" w:line="240" w:lineRule="auto"/>
              <w:jc w:val="center"/>
              <w:rPr>
                <w:rFonts w:eastAsia="Times New Roman"/>
                <w:b/>
                <w:color w:val="000000"/>
                <w:sz w:val="24"/>
                <w:szCs w:val="24"/>
              </w:rPr>
            </w:pPr>
            <w:r w:rsidRPr="0068174B">
              <w:rPr>
                <w:rFonts w:eastAsia="Times New Roman"/>
                <w:b/>
                <w:color w:val="000000"/>
                <w:sz w:val="24"/>
                <w:szCs w:val="24"/>
              </w:rPr>
              <w:t>STT</w:t>
            </w:r>
          </w:p>
        </w:tc>
        <w:tc>
          <w:tcPr>
            <w:tcW w:w="850" w:type="dxa"/>
            <w:vAlign w:val="center"/>
          </w:tcPr>
          <w:p w:rsidR="0068174B" w:rsidRPr="0068174B" w:rsidRDefault="0068174B" w:rsidP="00896C87">
            <w:pPr>
              <w:spacing w:after="0" w:line="240" w:lineRule="auto"/>
              <w:jc w:val="center"/>
              <w:rPr>
                <w:b/>
                <w:color w:val="000000"/>
              </w:rPr>
            </w:pPr>
            <w:r w:rsidRPr="0068174B">
              <w:rPr>
                <w:b/>
                <w:color w:val="000000"/>
              </w:rPr>
              <w:t>SBD</w:t>
            </w:r>
          </w:p>
        </w:tc>
        <w:tc>
          <w:tcPr>
            <w:tcW w:w="3260" w:type="dxa"/>
            <w:gridSpan w:val="2"/>
            <w:shd w:val="clear" w:color="auto" w:fill="auto"/>
            <w:noWrap/>
            <w:vAlign w:val="center"/>
            <w:hideMark/>
          </w:tcPr>
          <w:p w:rsidR="0068174B" w:rsidRPr="0068174B" w:rsidRDefault="0068174B" w:rsidP="0068174B">
            <w:pPr>
              <w:spacing w:after="0" w:line="240" w:lineRule="auto"/>
              <w:jc w:val="center"/>
              <w:rPr>
                <w:b/>
                <w:color w:val="000000"/>
              </w:rPr>
            </w:pPr>
            <w:r w:rsidRPr="0068174B">
              <w:rPr>
                <w:b/>
                <w:color w:val="000000"/>
              </w:rPr>
              <w:t>Họ và tên</w:t>
            </w:r>
          </w:p>
        </w:tc>
        <w:tc>
          <w:tcPr>
            <w:tcW w:w="1560" w:type="dxa"/>
            <w:shd w:val="clear" w:color="000000" w:fill="FFFFFF"/>
            <w:vAlign w:val="center"/>
            <w:hideMark/>
          </w:tcPr>
          <w:p w:rsidR="0068174B" w:rsidRPr="0068174B" w:rsidRDefault="0068174B" w:rsidP="00422215">
            <w:pPr>
              <w:spacing w:after="0" w:line="240" w:lineRule="auto"/>
              <w:rPr>
                <w:rFonts w:eastAsia="Times New Roman"/>
                <w:b/>
                <w:color w:val="000000"/>
                <w:sz w:val="24"/>
                <w:szCs w:val="24"/>
              </w:rPr>
            </w:pPr>
            <w:r w:rsidRPr="0068174B">
              <w:rPr>
                <w:rFonts w:eastAsia="Times New Roman"/>
                <w:b/>
                <w:color w:val="000000"/>
                <w:sz w:val="24"/>
                <w:szCs w:val="24"/>
              </w:rPr>
              <w:t>Ngày sinh</w:t>
            </w:r>
          </w:p>
        </w:tc>
        <w:tc>
          <w:tcPr>
            <w:tcW w:w="4677" w:type="dxa"/>
            <w:shd w:val="clear" w:color="auto" w:fill="auto"/>
            <w:noWrap/>
            <w:vAlign w:val="center"/>
            <w:hideMark/>
          </w:tcPr>
          <w:p w:rsidR="0068174B" w:rsidRPr="0068174B" w:rsidRDefault="0068174B" w:rsidP="00DD0DA8">
            <w:pPr>
              <w:spacing w:after="0" w:line="240" w:lineRule="auto"/>
              <w:jc w:val="center"/>
              <w:rPr>
                <w:rFonts w:eastAsia="Times New Roman"/>
                <w:b/>
                <w:color w:val="000000"/>
                <w:sz w:val="24"/>
                <w:szCs w:val="24"/>
              </w:rPr>
            </w:pPr>
            <w:r w:rsidRPr="0068174B">
              <w:rPr>
                <w:rFonts w:eastAsia="Times New Roman"/>
                <w:b/>
                <w:color w:val="000000"/>
                <w:sz w:val="24"/>
                <w:szCs w:val="24"/>
              </w:rPr>
              <w:t>Hộ khẩu thường trú</w:t>
            </w:r>
          </w:p>
        </w:tc>
        <w:tc>
          <w:tcPr>
            <w:tcW w:w="1701" w:type="dxa"/>
            <w:shd w:val="clear" w:color="auto" w:fill="auto"/>
            <w:noWrap/>
            <w:vAlign w:val="center"/>
            <w:hideMark/>
          </w:tcPr>
          <w:p w:rsidR="0068174B" w:rsidRPr="0068174B" w:rsidRDefault="0068174B" w:rsidP="00DD0DA8">
            <w:pPr>
              <w:spacing w:after="0" w:line="240" w:lineRule="auto"/>
              <w:jc w:val="center"/>
              <w:rPr>
                <w:rFonts w:eastAsia="Times New Roman"/>
                <w:b/>
                <w:color w:val="000000"/>
                <w:sz w:val="24"/>
                <w:szCs w:val="24"/>
              </w:rPr>
            </w:pPr>
            <w:r w:rsidRPr="0068174B">
              <w:rPr>
                <w:rFonts w:eastAsia="Times New Roman"/>
                <w:b/>
                <w:color w:val="000000"/>
                <w:sz w:val="24"/>
                <w:szCs w:val="24"/>
              </w:rPr>
              <w:t>Chức danh</w:t>
            </w:r>
          </w:p>
        </w:tc>
        <w:tc>
          <w:tcPr>
            <w:tcW w:w="3261" w:type="dxa"/>
            <w:shd w:val="clear" w:color="auto" w:fill="auto"/>
            <w:noWrap/>
            <w:vAlign w:val="center"/>
            <w:hideMark/>
          </w:tcPr>
          <w:p w:rsidR="0068174B" w:rsidRPr="0068174B" w:rsidRDefault="0068174B" w:rsidP="00DD0DA8">
            <w:pPr>
              <w:spacing w:after="0" w:line="240" w:lineRule="auto"/>
              <w:jc w:val="center"/>
              <w:rPr>
                <w:rFonts w:eastAsia="Times New Roman"/>
                <w:b/>
                <w:color w:val="000000"/>
                <w:sz w:val="24"/>
                <w:szCs w:val="24"/>
              </w:rPr>
            </w:pPr>
            <w:r w:rsidRPr="0068174B">
              <w:rPr>
                <w:rFonts w:eastAsia="Times New Roman"/>
                <w:b/>
                <w:color w:val="000000"/>
                <w:sz w:val="24"/>
                <w:szCs w:val="24"/>
              </w:rPr>
              <w:t>Vị trí trúng tuyển</w:t>
            </w:r>
          </w:p>
        </w:tc>
      </w:tr>
      <w:tr w:rsidR="007B555A" w:rsidRPr="001C0CE0" w:rsidTr="006248F9">
        <w:trPr>
          <w:trHeight w:val="559"/>
        </w:trPr>
        <w:tc>
          <w:tcPr>
            <w:tcW w:w="568" w:type="dxa"/>
            <w:shd w:val="clear" w:color="auto" w:fill="auto"/>
            <w:noWrap/>
            <w:vAlign w:val="center"/>
            <w:hideMark/>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1</w:t>
            </w:r>
          </w:p>
        </w:tc>
        <w:tc>
          <w:tcPr>
            <w:tcW w:w="850" w:type="dxa"/>
            <w:vAlign w:val="center"/>
          </w:tcPr>
          <w:p w:rsidR="00540C6C" w:rsidRPr="007B555A" w:rsidRDefault="00540C6C" w:rsidP="00896C87">
            <w:pPr>
              <w:spacing w:after="0" w:line="240" w:lineRule="auto"/>
              <w:jc w:val="center"/>
              <w:rPr>
                <w:color w:val="000000"/>
                <w:sz w:val="28"/>
                <w:szCs w:val="28"/>
              </w:rPr>
            </w:pPr>
            <w:r w:rsidRPr="007B555A">
              <w:rPr>
                <w:color w:val="000000"/>
                <w:sz w:val="28"/>
                <w:szCs w:val="28"/>
              </w:rPr>
              <w:t>22</w:t>
            </w:r>
          </w:p>
        </w:tc>
        <w:tc>
          <w:tcPr>
            <w:tcW w:w="1985" w:type="dxa"/>
            <w:tcBorders>
              <w:right w:val="nil"/>
            </w:tcBorders>
            <w:shd w:val="clear" w:color="auto" w:fill="auto"/>
            <w:noWrap/>
            <w:vAlign w:val="center"/>
            <w:hideMark/>
          </w:tcPr>
          <w:p w:rsidR="00540C6C" w:rsidRPr="007B555A" w:rsidRDefault="00540C6C" w:rsidP="00981314">
            <w:pPr>
              <w:spacing w:after="0" w:line="240" w:lineRule="auto"/>
              <w:rPr>
                <w:color w:val="000000"/>
                <w:sz w:val="28"/>
                <w:szCs w:val="28"/>
              </w:rPr>
            </w:pPr>
            <w:r w:rsidRPr="007B555A">
              <w:rPr>
                <w:color w:val="000000"/>
                <w:sz w:val="28"/>
                <w:szCs w:val="28"/>
              </w:rPr>
              <w:t>Lô Thị Thanh</w:t>
            </w:r>
          </w:p>
        </w:tc>
        <w:tc>
          <w:tcPr>
            <w:tcW w:w="1275" w:type="dxa"/>
            <w:tcBorders>
              <w:left w:val="nil"/>
            </w:tcBorders>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Hải</w:t>
            </w:r>
          </w:p>
        </w:tc>
        <w:tc>
          <w:tcPr>
            <w:tcW w:w="1560" w:type="dxa"/>
            <w:shd w:val="clear" w:color="000000" w:fill="FFFFFF"/>
            <w:vAlign w:val="center"/>
            <w:hideMark/>
          </w:tcPr>
          <w:p w:rsidR="00540C6C" w:rsidRPr="007B555A" w:rsidRDefault="00540C6C" w:rsidP="00422215">
            <w:pPr>
              <w:spacing w:after="0" w:line="240" w:lineRule="auto"/>
              <w:rPr>
                <w:rFonts w:eastAsia="Times New Roman"/>
                <w:color w:val="000000"/>
                <w:sz w:val="28"/>
                <w:szCs w:val="28"/>
              </w:rPr>
            </w:pPr>
            <w:r w:rsidRPr="007B555A">
              <w:rPr>
                <w:rFonts w:eastAsia="Times New Roman"/>
                <w:color w:val="000000"/>
                <w:sz w:val="28"/>
                <w:szCs w:val="28"/>
              </w:rPr>
              <w:t>16.12.1996</w:t>
            </w:r>
          </w:p>
        </w:tc>
        <w:tc>
          <w:tcPr>
            <w:tcW w:w="4677" w:type="dxa"/>
            <w:shd w:val="clear" w:color="auto" w:fill="auto"/>
            <w:noWrap/>
            <w:vAlign w:val="center"/>
            <w:hideMark/>
          </w:tcPr>
          <w:p w:rsidR="00540C6C" w:rsidRPr="007B555A" w:rsidRDefault="00540C6C" w:rsidP="0089296C">
            <w:pPr>
              <w:spacing w:after="0" w:line="240" w:lineRule="auto"/>
              <w:jc w:val="center"/>
              <w:rPr>
                <w:color w:val="000000"/>
                <w:sz w:val="28"/>
                <w:szCs w:val="28"/>
              </w:rPr>
            </w:pPr>
            <w:r w:rsidRPr="007B555A">
              <w:rPr>
                <w:color w:val="000000"/>
                <w:sz w:val="28"/>
                <w:szCs w:val="28"/>
              </w:rPr>
              <w:t xml:space="preserve">Xóm Cưa, Xã Nghĩa Hoàn, </w:t>
            </w:r>
            <w:r w:rsidR="006248F9">
              <w:rPr>
                <w:color w:val="000000"/>
                <w:sz w:val="28"/>
                <w:szCs w:val="28"/>
              </w:rPr>
              <w:t xml:space="preserve">          </w:t>
            </w:r>
            <w:r w:rsidRPr="007B555A">
              <w:rPr>
                <w:color w:val="000000"/>
                <w:sz w:val="28"/>
                <w:szCs w:val="28"/>
              </w:rPr>
              <w:t>huyện Tân Kỳ, Nghệ An</w:t>
            </w:r>
          </w:p>
        </w:tc>
        <w:tc>
          <w:tcPr>
            <w:tcW w:w="1701" w:type="dxa"/>
            <w:shd w:val="clear" w:color="auto" w:fill="auto"/>
            <w:noWrap/>
            <w:vAlign w:val="center"/>
            <w:hideMark/>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BSĐK</w:t>
            </w:r>
          </w:p>
        </w:tc>
        <w:tc>
          <w:tcPr>
            <w:tcW w:w="3261" w:type="dxa"/>
            <w:shd w:val="clear" w:color="auto" w:fill="auto"/>
            <w:noWrap/>
            <w:vAlign w:val="center"/>
            <w:hideMark/>
          </w:tcPr>
          <w:p w:rsidR="00540C6C" w:rsidRPr="007B555A" w:rsidRDefault="007B555A" w:rsidP="007B555A">
            <w:pPr>
              <w:spacing w:after="0" w:line="240" w:lineRule="auto"/>
              <w:jc w:val="center"/>
              <w:rPr>
                <w:rFonts w:eastAsia="Times New Roman"/>
                <w:color w:val="000000"/>
                <w:sz w:val="28"/>
                <w:szCs w:val="28"/>
              </w:rPr>
            </w:pPr>
            <w:r w:rsidRPr="007B555A">
              <w:rPr>
                <w:rFonts w:eastAsia="Times New Roman"/>
                <w:color w:val="000000"/>
                <w:sz w:val="28"/>
                <w:szCs w:val="28"/>
              </w:rPr>
              <w:t>Bác sĩ đa khoa</w:t>
            </w:r>
          </w:p>
        </w:tc>
      </w:tr>
      <w:tr w:rsidR="007B555A" w:rsidRPr="001C0CE0" w:rsidTr="006248F9">
        <w:trPr>
          <w:trHeight w:val="701"/>
        </w:trPr>
        <w:tc>
          <w:tcPr>
            <w:tcW w:w="568" w:type="dxa"/>
            <w:shd w:val="clear" w:color="auto" w:fill="auto"/>
            <w:noWrap/>
            <w:vAlign w:val="center"/>
            <w:hideMark/>
          </w:tcPr>
          <w:p w:rsidR="00540C6C"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2</w:t>
            </w:r>
          </w:p>
        </w:tc>
        <w:tc>
          <w:tcPr>
            <w:tcW w:w="850" w:type="dxa"/>
            <w:vAlign w:val="center"/>
          </w:tcPr>
          <w:p w:rsidR="00540C6C" w:rsidRPr="007B555A" w:rsidRDefault="00540C6C" w:rsidP="00896C87">
            <w:pPr>
              <w:spacing w:after="0" w:line="240" w:lineRule="auto"/>
              <w:jc w:val="center"/>
              <w:rPr>
                <w:rFonts w:eastAsia="Times New Roman"/>
                <w:color w:val="000000"/>
                <w:sz w:val="28"/>
                <w:szCs w:val="28"/>
              </w:rPr>
            </w:pPr>
            <w:r w:rsidRPr="007B555A">
              <w:rPr>
                <w:rFonts w:eastAsia="Times New Roman"/>
                <w:color w:val="000000"/>
                <w:sz w:val="28"/>
                <w:szCs w:val="28"/>
              </w:rPr>
              <w:t>5</w:t>
            </w:r>
          </w:p>
        </w:tc>
        <w:tc>
          <w:tcPr>
            <w:tcW w:w="1985" w:type="dxa"/>
            <w:tcBorders>
              <w:right w:val="nil"/>
            </w:tcBorders>
            <w:shd w:val="clear" w:color="auto" w:fill="auto"/>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 xml:space="preserve">Ngô Thị Ngọc </w:t>
            </w:r>
          </w:p>
        </w:tc>
        <w:tc>
          <w:tcPr>
            <w:tcW w:w="1275" w:type="dxa"/>
            <w:tcBorders>
              <w:left w:val="nil"/>
            </w:tcBorders>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Gấm</w:t>
            </w:r>
          </w:p>
        </w:tc>
        <w:tc>
          <w:tcPr>
            <w:tcW w:w="1560" w:type="dxa"/>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27.04.1987</w:t>
            </w:r>
          </w:p>
        </w:tc>
        <w:tc>
          <w:tcPr>
            <w:tcW w:w="4677" w:type="dxa"/>
            <w:shd w:val="clear" w:color="auto" w:fill="auto"/>
            <w:noWrap/>
            <w:vAlign w:val="center"/>
            <w:hideMark/>
          </w:tcPr>
          <w:p w:rsidR="00540C6C" w:rsidRPr="007B555A" w:rsidRDefault="00540C6C" w:rsidP="00540C6C">
            <w:pPr>
              <w:spacing w:after="0" w:line="240" w:lineRule="auto"/>
              <w:jc w:val="center"/>
              <w:rPr>
                <w:color w:val="000000"/>
                <w:sz w:val="28"/>
                <w:szCs w:val="28"/>
              </w:rPr>
            </w:pPr>
            <w:r w:rsidRPr="007B555A">
              <w:rPr>
                <w:color w:val="000000"/>
                <w:sz w:val="28"/>
                <w:szCs w:val="28"/>
              </w:rPr>
              <w:t>13A/79 Phạm Thị Liên, Phường Kim Long, Thành phố Huế, Thừa Thiên Huế</w:t>
            </w:r>
          </w:p>
        </w:tc>
        <w:tc>
          <w:tcPr>
            <w:tcW w:w="1701" w:type="dxa"/>
            <w:shd w:val="clear" w:color="auto" w:fill="auto"/>
            <w:noWrap/>
            <w:vAlign w:val="center"/>
            <w:hideMark/>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BSYHCT</w:t>
            </w:r>
          </w:p>
        </w:tc>
        <w:tc>
          <w:tcPr>
            <w:tcW w:w="3261" w:type="dxa"/>
            <w:shd w:val="clear" w:color="auto" w:fill="auto"/>
            <w:noWrap/>
            <w:vAlign w:val="center"/>
            <w:hideMark/>
          </w:tcPr>
          <w:p w:rsidR="00540C6C" w:rsidRPr="007B555A" w:rsidRDefault="007B555A" w:rsidP="00DD0DA8">
            <w:pPr>
              <w:spacing w:after="0" w:line="240" w:lineRule="auto"/>
              <w:jc w:val="center"/>
              <w:rPr>
                <w:rFonts w:eastAsia="Times New Roman"/>
                <w:color w:val="000000"/>
                <w:sz w:val="28"/>
                <w:szCs w:val="28"/>
              </w:rPr>
            </w:pPr>
            <w:r>
              <w:rPr>
                <w:rFonts w:eastAsia="Times New Roman"/>
                <w:color w:val="000000"/>
                <w:sz w:val="28"/>
                <w:szCs w:val="28"/>
              </w:rPr>
              <w:t>Bác sĩ Y học cổ truyền</w:t>
            </w:r>
          </w:p>
        </w:tc>
      </w:tr>
      <w:tr w:rsidR="007B555A" w:rsidRPr="001C0CE0" w:rsidTr="006248F9">
        <w:trPr>
          <w:trHeight w:val="559"/>
        </w:trPr>
        <w:tc>
          <w:tcPr>
            <w:tcW w:w="568" w:type="dxa"/>
            <w:shd w:val="clear" w:color="auto" w:fill="auto"/>
            <w:noWrap/>
            <w:vAlign w:val="center"/>
            <w:hideMark/>
          </w:tcPr>
          <w:p w:rsidR="00540C6C"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3</w:t>
            </w:r>
          </w:p>
        </w:tc>
        <w:tc>
          <w:tcPr>
            <w:tcW w:w="850" w:type="dxa"/>
            <w:vAlign w:val="center"/>
          </w:tcPr>
          <w:p w:rsidR="00540C6C" w:rsidRPr="007B555A" w:rsidRDefault="00540C6C" w:rsidP="00896C87">
            <w:pPr>
              <w:spacing w:after="0" w:line="240" w:lineRule="auto"/>
              <w:jc w:val="center"/>
              <w:rPr>
                <w:rFonts w:eastAsia="Times New Roman"/>
                <w:color w:val="000000"/>
                <w:sz w:val="28"/>
                <w:szCs w:val="28"/>
              </w:rPr>
            </w:pPr>
            <w:r w:rsidRPr="007B555A">
              <w:rPr>
                <w:rFonts w:eastAsia="Times New Roman"/>
                <w:color w:val="000000"/>
                <w:sz w:val="28"/>
                <w:szCs w:val="28"/>
              </w:rPr>
              <w:t>6</w:t>
            </w:r>
          </w:p>
        </w:tc>
        <w:tc>
          <w:tcPr>
            <w:tcW w:w="1985" w:type="dxa"/>
            <w:tcBorders>
              <w:right w:val="nil"/>
            </w:tcBorders>
            <w:shd w:val="clear" w:color="auto" w:fill="auto"/>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Đặng Thi Hoàng</w:t>
            </w:r>
          </w:p>
        </w:tc>
        <w:tc>
          <w:tcPr>
            <w:tcW w:w="1275" w:type="dxa"/>
            <w:tcBorders>
              <w:left w:val="nil"/>
            </w:tcBorders>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Nhi</w:t>
            </w:r>
          </w:p>
        </w:tc>
        <w:tc>
          <w:tcPr>
            <w:tcW w:w="1560" w:type="dxa"/>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28.03.1997</w:t>
            </w:r>
          </w:p>
        </w:tc>
        <w:tc>
          <w:tcPr>
            <w:tcW w:w="4677" w:type="dxa"/>
            <w:shd w:val="clear" w:color="auto" w:fill="auto"/>
            <w:noWrap/>
            <w:vAlign w:val="center"/>
            <w:hideMark/>
          </w:tcPr>
          <w:p w:rsidR="00540C6C" w:rsidRPr="007B555A" w:rsidRDefault="00540C6C" w:rsidP="00540C6C">
            <w:pPr>
              <w:spacing w:after="0" w:line="240" w:lineRule="auto"/>
              <w:jc w:val="center"/>
              <w:rPr>
                <w:color w:val="000000"/>
                <w:sz w:val="28"/>
                <w:szCs w:val="28"/>
              </w:rPr>
            </w:pPr>
            <w:r w:rsidRPr="007B555A">
              <w:rPr>
                <w:color w:val="000000"/>
                <w:sz w:val="28"/>
                <w:szCs w:val="28"/>
              </w:rPr>
              <w:t xml:space="preserve">112 Lê Đại Hành, Phường Tây Lộc, </w:t>
            </w:r>
            <w:r w:rsidRPr="007B555A">
              <w:rPr>
                <w:color w:val="000000"/>
                <w:sz w:val="28"/>
                <w:szCs w:val="28"/>
              </w:rPr>
              <w:br/>
              <w:t>Thành phố  Huế, Thừa Thiên Huế</w:t>
            </w:r>
          </w:p>
        </w:tc>
        <w:tc>
          <w:tcPr>
            <w:tcW w:w="1701" w:type="dxa"/>
            <w:shd w:val="clear" w:color="auto" w:fill="auto"/>
            <w:noWrap/>
            <w:vAlign w:val="center"/>
            <w:hideMark/>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BSYHCT</w:t>
            </w:r>
          </w:p>
        </w:tc>
        <w:tc>
          <w:tcPr>
            <w:tcW w:w="3261" w:type="dxa"/>
            <w:shd w:val="clear" w:color="auto" w:fill="auto"/>
            <w:noWrap/>
            <w:vAlign w:val="center"/>
            <w:hideMark/>
          </w:tcPr>
          <w:p w:rsidR="00540C6C" w:rsidRPr="007B555A" w:rsidRDefault="007B555A" w:rsidP="00DD0DA8">
            <w:pPr>
              <w:spacing w:after="0" w:line="240" w:lineRule="auto"/>
              <w:jc w:val="center"/>
              <w:rPr>
                <w:rFonts w:eastAsia="Times New Roman"/>
                <w:color w:val="000000"/>
                <w:sz w:val="28"/>
                <w:szCs w:val="28"/>
              </w:rPr>
            </w:pPr>
            <w:r>
              <w:rPr>
                <w:rFonts w:eastAsia="Times New Roman"/>
                <w:color w:val="000000"/>
                <w:sz w:val="28"/>
                <w:szCs w:val="28"/>
              </w:rPr>
              <w:t>Bác sĩ Y học cổ truyền</w:t>
            </w:r>
          </w:p>
        </w:tc>
      </w:tr>
      <w:tr w:rsidR="007B555A" w:rsidRPr="001C0CE0" w:rsidTr="006248F9">
        <w:trPr>
          <w:trHeight w:val="675"/>
        </w:trPr>
        <w:tc>
          <w:tcPr>
            <w:tcW w:w="568" w:type="dxa"/>
            <w:shd w:val="clear" w:color="auto" w:fill="auto"/>
            <w:noWrap/>
            <w:vAlign w:val="center"/>
            <w:hideMark/>
          </w:tcPr>
          <w:p w:rsidR="00540C6C"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4</w:t>
            </w:r>
          </w:p>
        </w:tc>
        <w:tc>
          <w:tcPr>
            <w:tcW w:w="850" w:type="dxa"/>
            <w:vAlign w:val="center"/>
          </w:tcPr>
          <w:p w:rsidR="00540C6C" w:rsidRPr="007B555A" w:rsidRDefault="00540C6C" w:rsidP="00896C87">
            <w:pPr>
              <w:spacing w:after="0" w:line="240" w:lineRule="auto"/>
              <w:jc w:val="center"/>
              <w:rPr>
                <w:rFonts w:eastAsia="Times New Roman"/>
                <w:color w:val="000000"/>
                <w:sz w:val="28"/>
                <w:szCs w:val="28"/>
              </w:rPr>
            </w:pPr>
            <w:r w:rsidRPr="007B555A">
              <w:rPr>
                <w:rFonts w:eastAsia="Times New Roman"/>
                <w:color w:val="000000"/>
                <w:sz w:val="28"/>
                <w:szCs w:val="28"/>
              </w:rPr>
              <w:t>30</w:t>
            </w:r>
          </w:p>
        </w:tc>
        <w:tc>
          <w:tcPr>
            <w:tcW w:w="1985" w:type="dxa"/>
            <w:tcBorders>
              <w:right w:val="nil"/>
            </w:tcBorders>
            <w:shd w:val="clear" w:color="auto" w:fill="auto"/>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Phạm Thị Thùy</w:t>
            </w:r>
          </w:p>
        </w:tc>
        <w:tc>
          <w:tcPr>
            <w:tcW w:w="1275" w:type="dxa"/>
            <w:tcBorders>
              <w:left w:val="nil"/>
            </w:tcBorders>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Dung</w:t>
            </w:r>
          </w:p>
        </w:tc>
        <w:tc>
          <w:tcPr>
            <w:tcW w:w="1560" w:type="dxa"/>
            <w:shd w:val="clear" w:color="auto" w:fill="auto"/>
            <w:vAlign w:val="center"/>
            <w:hideMark/>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25.05.1995</w:t>
            </w:r>
          </w:p>
        </w:tc>
        <w:tc>
          <w:tcPr>
            <w:tcW w:w="4677" w:type="dxa"/>
            <w:shd w:val="clear" w:color="auto" w:fill="auto"/>
            <w:vAlign w:val="center"/>
            <w:hideMark/>
          </w:tcPr>
          <w:p w:rsidR="00540C6C" w:rsidRPr="006248F9" w:rsidRDefault="00540C6C" w:rsidP="006248F9">
            <w:pPr>
              <w:spacing w:after="0" w:line="240" w:lineRule="auto"/>
              <w:jc w:val="center"/>
              <w:rPr>
                <w:color w:val="000000"/>
                <w:sz w:val="28"/>
                <w:szCs w:val="28"/>
              </w:rPr>
            </w:pPr>
            <w:r w:rsidRPr="007B555A">
              <w:rPr>
                <w:color w:val="000000"/>
                <w:sz w:val="28"/>
                <w:szCs w:val="28"/>
              </w:rPr>
              <w:t>Xã Mai Phụ, Huyện Lộc Hà, Hà Tĩnh</w:t>
            </w:r>
          </w:p>
        </w:tc>
        <w:tc>
          <w:tcPr>
            <w:tcW w:w="1701" w:type="dxa"/>
            <w:shd w:val="clear" w:color="auto" w:fill="auto"/>
            <w:vAlign w:val="center"/>
            <w:hideMark/>
          </w:tcPr>
          <w:p w:rsidR="00540C6C"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CNĐD</w:t>
            </w:r>
          </w:p>
        </w:tc>
        <w:tc>
          <w:tcPr>
            <w:tcW w:w="3261" w:type="dxa"/>
            <w:shd w:val="clear" w:color="auto" w:fill="auto"/>
            <w:noWrap/>
            <w:vAlign w:val="center"/>
            <w:hideMark/>
          </w:tcPr>
          <w:p w:rsidR="00540C6C" w:rsidRPr="007B555A" w:rsidRDefault="007B555A" w:rsidP="00DD0DA8">
            <w:pPr>
              <w:spacing w:after="0" w:line="240" w:lineRule="auto"/>
              <w:jc w:val="center"/>
              <w:rPr>
                <w:rFonts w:eastAsia="Times New Roman"/>
                <w:color w:val="000000"/>
                <w:sz w:val="28"/>
                <w:szCs w:val="28"/>
              </w:rPr>
            </w:pPr>
            <w:r>
              <w:rPr>
                <w:rFonts w:eastAsia="Times New Roman"/>
                <w:color w:val="000000"/>
                <w:sz w:val="28"/>
                <w:szCs w:val="28"/>
              </w:rPr>
              <w:t>Điều dưỡng</w:t>
            </w:r>
          </w:p>
        </w:tc>
      </w:tr>
      <w:tr w:rsidR="007B555A" w:rsidRPr="001C0CE0" w:rsidTr="006248F9">
        <w:trPr>
          <w:trHeight w:val="705"/>
        </w:trPr>
        <w:tc>
          <w:tcPr>
            <w:tcW w:w="568" w:type="dxa"/>
            <w:shd w:val="clear" w:color="auto" w:fill="auto"/>
            <w:noWrap/>
            <w:vAlign w:val="center"/>
            <w:hideMark/>
          </w:tcPr>
          <w:p w:rsidR="00540C6C"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5</w:t>
            </w:r>
          </w:p>
        </w:tc>
        <w:tc>
          <w:tcPr>
            <w:tcW w:w="850" w:type="dxa"/>
            <w:vAlign w:val="center"/>
          </w:tcPr>
          <w:p w:rsidR="00540C6C" w:rsidRPr="007B555A" w:rsidRDefault="00540C6C" w:rsidP="00896C87">
            <w:pPr>
              <w:spacing w:after="0" w:line="240" w:lineRule="auto"/>
              <w:jc w:val="center"/>
              <w:rPr>
                <w:rFonts w:eastAsia="Times New Roman"/>
                <w:color w:val="000000"/>
                <w:sz w:val="28"/>
                <w:szCs w:val="28"/>
              </w:rPr>
            </w:pPr>
            <w:r w:rsidRPr="007B555A">
              <w:rPr>
                <w:rFonts w:eastAsia="Times New Roman"/>
                <w:color w:val="000000"/>
                <w:sz w:val="28"/>
                <w:szCs w:val="28"/>
              </w:rPr>
              <w:t>31</w:t>
            </w:r>
          </w:p>
        </w:tc>
        <w:tc>
          <w:tcPr>
            <w:tcW w:w="1985" w:type="dxa"/>
            <w:tcBorders>
              <w:right w:val="nil"/>
            </w:tcBorders>
            <w:shd w:val="clear" w:color="auto" w:fill="auto"/>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 xml:space="preserve">Đinh Thị Lệ </w:t>
            </w:r>
          </w:p>
        </w:tc>
        <w:tc>
          <w:tcPr>
            <w:tcW w:w="1275" w:type="dxa"/>
            <w:tcBorders>
              <w:left w:val="nil"/>
            </w:tcBorders>
            <w:shd w:val="clear" w:color="auto" w:fill="auto"/>
            <w:noWrap/>
            <w:vAlign w:val="center"/>
            <w:hideMark/>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Huyền</w:t>
            </w:r>
          </w:p>
        </w:tc>
        <w:tc>
          <w:tcPr>
            <w:tcW w:w="1560" w:type="dxa"/>
            <w:shd w:val="clear" w:color="auto" w:fill="auto"/>
            <w:vAlign w:val="center"/>
            <w:hideMark/>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28.03.1996</w:t>
            </w:r>
          </w:p>
        </w:tc>
        <w:tc>
          <w:tcPr>
            <w:tcW w:w="4677" w:type="dxa"/>
            <w:shd w:val="clear" w:color="auto" w:fill="auto"/>
            <w:vAlign w:val="center"/>
            <w:hideMark/>
          </w:tcPr>
          <w:p w:rsidR="00540C6C" w:rsidRPr="007B555A" w:rsidRDefault="00540C6C" w:rsidP="00AE2D89">
            <w:pPr>
              <w:spacing w:after="0" w:line="240" w:lineRule="auto"/>
              <w:jc w:val="center"/>
              <w:rPr>
                <w:color w:val="000000"/>
                <w:sz w:val="28"/>
                <w:szCs w:val="28"/>
              </w:rPr>
            </w:pPr>
            <w:r w:rsidRPr="007B555A">
              <w:rPr>
                <w:color w:val="000000"/>
                <w:sz w:val="28"/>
                <w:szCs w:val="28"/>
              </w:rPr>
              <w:t xml:space="preserve">Thị Trấn A Lưới, huyện A Lưới, </w:t>
            </w:r>
            <w:r w:rsidR="00AE2D89">
              <w:rPr>
                <w:color w:val="000000"/>
                <w:sz w:val="28"/>
                <w:szCs w:val="28"/>
              </w:rPr>
              <w:t xml:space="preserve">     </w:t>
            </w:r>
            <w:r w:rsidRPr="007B555A">
              <w:rPr>
                <w:color w:val="000000"/>
                <w:sz w:val="28"/>
                <w:szCs w:val="28"/>
              </w:rPr>
              <w:t>T</w:t>
            </w:r>
            <w:r w:rsidR="00AE2D89">
              <w:rPr>
                <w:color w:val="000000"/>
                <w:sz w:val="28"/>
                <w:szCs w:val="28"/>
              </w:rPr>
              <w:t xml:space="preserve">hừa </w:t>
            </w:r>
            <w:r w:rsidRPr="007B555A">
              <w:rPr>
                <w:color w:val="000000"/>
                <w:sz w:val="28"/>
                <w:szCs w:val="28"/>
              </w:rPr>
              <w:t>T</w:t>
            </w:r>
            <w:r w:rsidR="00AE2D89">
              <w:rPr>
                <w:color w:val="000000"/>
                <w:sz w:val="28"/>
                <w:szCs w:val="28"/>
              </w:rPr>
              <w:t>hiên</w:t>
            </w:r>
            <w:r w:rsidRPr="007B555A">
              <w:rPr>
                <w:color w:val="000000"/>
                <w:sz w:val="28"/>
                <w:szCs w:val="28"/>
              </w:rPr>
              <w:t xml:space="preserve"> Huế</w:t>
            </w:r>
          </w:p>
        </w:tc>
        <w:tc>
          <w:tcPr>
            <w:tcW w:w="1701" w:type="dxa"/>
            <w:shd w:val="clear" w:color="auto" w:fill="auto"/>
            <w:vAlign w:val="center"/>
            <w:hideMark/>
          </w:tcPr>
          <w:p w:rsidR="00540C6C"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CNĐD</w:t>
            </w:r>
          </w:p>
        </w:tc>
        <w:tc>
          <w:tcPr>
            <w:tcW w:w="3261" w:type="dxa"/>
            <w:shd w:val="clear" w:color="auto" w:fill="auto"/>
            <w:noWrap/>
            <w:vAlign w:val="center"/>
            <w:hideMark/>
          </w:tcPr>
          <w:p w:rsidR="00540C6C" w:rsidRPr="007B555A" w:rsidRDefault="007B555A" w:rsidP="00DD0DA8">
            <w:pPr>
              <w:spacing w:after="0" w:line="240" w:lineRule="auto"/>
              <w:jc w:val="center"/>
              <w:rPr>
                <w:rFonts w:eastAsia="Times New Roman"/>
                <w:color w:val="000000"/>
                <w:sz w:val="28"/>
                <w:szCs w:val="28"/>
              </w:rPr>
            </w:pPr>
            <w:r>
              <w:rPr>
                <w:rFonts w:eastAsia="Times New Roman"/>
                <w:color w:val="000000"/>
                <w:sz w:val="28"/>
                <w:szCs w:val="28"/>
              </w:rPr>
              <w:t>Điều dưỡng</w:t>
            </w:r>
          </w:p>
        </w:tc>
      </w:tr>
      <w:tr w:rsidR="007B555A" w:rsidRPr="001C0CE0" w:rsidTr="006248F9">
        <w:trPr>
          <w:trHeight w:val="909"/>
        </w:trPr>
        <w:tc>
          <w:tcPr>
            <w:tcW w:w="568" w:type="dxa"/>
            <w:shd w:val="clear" w:color="auto" w:fill="auto"/>
            <w:noWrap/>
            <w:vAlign w:val="center"/>
          </w:tcPr>
          <w:p w:rsidR="00540C6C" w:rsidRPr="007B555A" w:rsidRDefault="00AE2D89" w:rsidP="00DD0DA8">
            <w:pPr>
              <w:spacing w:after="0" w:line="240" w:lineRule="auto"/>
              <w:jc w:val="center"/>
              <w:rPr>
                <w:rFonts w:eastAsia="Times New Roman"/>
                <w:color w:val="000000"/>
                <w:sz w:val="28"/>
                <w:szCs w:val="28"/>
              </w:rPr>
            </w:pPr>
            <w:r>
              <w:rPr>
                <w:rFonts w:eastAsia="Times New Roman"/>
                <w:color w:val="000000"/>
                <w:sz w:val="28"/>
                <w:szCs w:val="28"/>
              </w:rPr>
              <w:t>6</w:t>
            </w:r>
          </w:p>
        </w:tc>
        <w:tc>
          <w:tcPr>
            <w:tcW w:w="850" w:type="dxa"/>
            <w:vAlign w:val="center"/>
          </w:tcPr>
          <w:p w:rsidR="00540C6C" w:rsidRPr="007B555A" w:rsidRDefault="00540C6C" w:rsidP="00896C87">
            <w:pPr>
              <w:spacing w:after="0" w:line="240" w:lineRule="auto"/>
              <w:jc w:val="center"/>
              <w:rPr>
                <w:rFonts w:eastAsia="Times New Roman"/>
                <w:color w:val="000000"/>
                <w:sz w:val="28"/>
                <w:szCs w:val="28"/>
              </w:rPr>
            </w:pPr>
            <w:r w:rsidRPr="007B555A">
              <w:rPr>
                <w:rFonts w:eastAsia="Times New Roman"/>
                <w:color w:val="000000"/>
                <w:sz w:val="28"/>
                <w:szCs w:val="28"/>
              </w:rPr>
              <w:t>35</w:t>
            </w:r>
          </w:p>
        </w:tc>
        <w:tc>
          <w:tcPr>
            <w:tcW w:w="1985" w:type="dxa"/>
            <w:tcBorders>
              <w:right w:val="nil"/>
            </w:tcBorders>
            <w:shd w:val="clear" w:color="auto" w:fill="auto"/>
            <w:vAlign w:val="center"/>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 xml:space="preserve">Võ Thị </w:t>
            </w:r>
          </w:p>
        </w:tc>
        <w:tc>
          <w:tcPr>
            <w:tcW w:w="1275" w:type="dxa"/>
            <w:tcBorders>
              <w:left w:val="nil"/>
            </w:tcBorders>
            <w:shd w:val="clear" w:color="auto" w:fill="auto"/>
            <w:noWrap/>
            <w:vAlign w:val="center"/>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Tiến</w:t>
            </w:r>
          </w:p>
        </w:tc>
        <w:tc>
          <w:tcPr>
            <w:tcW w:w="1560" w:type="dxa"/>
            <w:shd w:val="clear" w:color="auto" w:fill="auto"/>
            <w:vAlign w:val="center"/>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17.06.1993</w:t>
            </w:r>
          </w:p>
        </w:tc>
        <w:tc>
          <w:tcPr>
            <w:tcW w:w="4677" w:type="dxa"/>
            <w:shd w:val="clear" w:color="auto" w:fill="auto"/>
            <w:vAlign w:val="center"/>
          </w:tcPr>
          <w:p w:rsidR="00AE2D89" w:rsidRPr="00AE2D89" w:rsidRDefault="00540C6C" w:rsidP="00AE2D89">
            <w:pPr>
              <w:spacing w:after="0" w:line="240" w:lineRule="auto"/>
              <w:jc w:val="center"/>
              <w:rPr>
                <w:color w:val="000000"/>
                <w:sz w:val="28"/>
                <w:szCs w:val="28"/>
              </w:rPr>
            </w:pPr>
            <w:r w:rsidRPr="007B555A">
              <w:rPr>
                <w:color w:val="000000"/>
                <w:sz w:val="28"/>
                <w:szCs w:val="28"/>
              </w:rPr>
              <w:t>Phú Lương A, Quảng Thành, Quảng Điền, Thùa Thiên Huế</w:t>
            </w:r>
          </w:p>
        </w:tc>
        <w:tc>
          <w:tcPr>
            <w:tcW w:w="1701" w:type="dxa"/>
            <w:shd w:val="clear" w:color="auto" w:fill="auto"/>
            <w:vAlign w:val="center"/>
          </w:tcPr>
          <w:p w:rsidR="00540C6C" w:rsidRPr="007B555A" w:rsidRDefault="007B555A" w:rsidP="00DD0DA8">
            <w:pPr>
              <w:spacing w:after="0" w:line="240" w:lineRule="auto"/>
              <w:jc w:val="center"/>
              <w:rPr>
                <w:rFonts w:eastAsia="Times New Roman"/>
                <w:color w:val="000000"/>
                <w:sz w:val="28"/>
                <w:szCs w:val="28"/>
              </w:rPr>
            </w:pPr>
            <w:r w:rsidRPr="007B555A">
              <w:rPr>
                <w:rFonts w:eastAsia="Times New Roman"/>
                <w:color w:val="000000"/>
                <w:sz w:val="28"/>
                <w:szCs w:val="28"/>
              </w:rPr>
              <w:t>CĐĐD</w:t>
            </w:r>
          </w:p>
        </w:tc>
        <w:tc>
          <w:tcPr>
            <w:tcW w:w="3261" w:type="dxa"/>
            <w:shd w:val="clear" w:color="auto" w:fill="auto"/>
            <w:noWrap/>
            <w:vAlign w:val="center"/>
          </w:tcPr>
          <w:p w:rsidR="00540C6C" w:rsidRPr="007B555A" w:rsidRDefault="007B555A" w:rsidP="00BF71D0">
            <w:pPr>
              <w:spacing w:after="0" w:line="240" w:lineRule="auto"/>
              <w:jc w:val="center"/>
              <w:rPr>
                <w:rFonts w:eastAsia="Times New Roman"/>
                <w:color w:val="000000"/>
                <w:sz w:val="28"/>
                <w:szCs w:val="28"/>
              </w:rPr>
            </w:pPr>
            <w:r>
              <w:rPr>
                <w:rFonts w:eastAsia="Times New Roman"/>
                <w:color w:val="000000"/>
                <w:sz w:val="28"/>
                <w:szCs w:val="28"/>
              </w:rPr>
              <w:t>Điều dưỡng</w:t>
            </w:r>
          </w:p>
        </w:tc>
      </w:tr>
      <w:tr w:rsidR="007B555A" w:rsidRPr="001C0CE0" w:rsidTr="006248F9">
        <w:trPr>
          <w:trHeight w:val="718"/>
        </w:trPr>
        <w:tc>
          <w:tcPr>
            <w:tcW w:w="568" w:type="dxa"/>
            <w:shd w:val="clear" w:color="auto" w:fill="auto"/>
            <w:noWrap/>
            <w:vAlign w:val="center"/>
          </w:tcPr>
          <w:p w:rsidR="00540C6C" w:rsidRPr="007B555A" w:rsidRDefault="00AE2D89" w:rsidP="00DD0DA8">
            <w:pPr>
              <w:spacing w:after="0" w:line="240" w:lineRule="auto"/>
              <w:jc w:val="center"/>
              <w:rPr>
                <w:rFonts w:eastAsia="Times New Roman"/>
                <w:color w:val="000000"/>
                <w:sz w:val="28"/>
                <w:szCs w:val="28"/>
              </w:rPr>
            </w:pPr>
            <w:r>
              <w:rPr>
                <w:rFonts w:eastAsia="Times New Roman"/>
                <w:color w:val="000000"/>
                <w:sz w:val="28"/>
                <w:szCs w:val="28"/>
              </w:rPr>
              <w:t>7</w:t>
            </w:r>
          </w:p>
        </w:tc>
        <w:tc>
          <w:tcPr>
            <w:tcW w:w="850" w:type="dxa"/>
            <w:vAlign w:val="center"/>
          </w:tcPr>
          <w:p w:rsidR="00540C6C" w:rsidRPr="007B555A" w:rsidRDefault="00540C6C" w:rsidP="00896C87">
            <w:pPr>
              <w:spacing w:after="0" w:line="240" w:lineRule="auto"/>
              <w:jc w:val="center"/>
              <w:rPr>
                <w:rFonts w:eastAsia="Times New Roman"/>
                <w:color w:val="000000"/>
                <w:sz w:val="28"/>
                <w:szCs w:val="28"/>
              </w:rPr>
            </w:pPr>
            <w:r w:rsidRPr="007B555A">
              <w:rPr>
                <w:rFonts w:eastAsia="Times New Roman"/>
                <w:color w:val="000000"/>
                <w:sz w:val="28"/>
                <w:szCs w:val="28"/>
              </w:rPr>
              <w:t>36</w:t>
            </w:r>
          </w:p>
        </w:tc>
        <w:tc>
          <w:tcPr>
            <w:tcW w:w="1985" w:type="dxa"/>
            <w:tcBorders>
              <w:right w:val="nil"/>
            </w:tcBorders>
            <w:shd w:val="clear" w:color="auto" w:fill="auto"/>
            <w:vAlign w:val="center"/>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Lê Huyền</w:t>
            </w:r>
          </w:p>
        </w:tc>
        <w:tc>
          <w:tcPr>
            <w:tcW w:w="1275" w:type="dxa"/>
            <w:tcBorders>
              <w:left w:val="nil"/>
            </w:tcBorders>
            <w:shd w:val="clear" w:color="auto" w:fill="auto"/>
            <w:noWrap/>
            <w:vAlign w:val="center"/>
          </w:tcPr>
          <w:p w:rsidR="00540C6C" w:rsidRPr="007B555A" w:rsidRDefault="00540C6C" w:rsidP="00DD0DA8">
            <w:pPr>
              <w:spacing w:after="0" w:line="240" w:lineRule="auto"/>
              <w:rPr>
                <w:rFonts w:eastAsia="Times New Roman"/>
                <w:color w:val="000000"/>
                <w:sz w:val="28"/>
                <w:szCs w:val="28"/>
              </w:rPr>
            </w:pPr>
            <w:r w:rsidRPr="007B555A">
              <w:rPr>
                <w:rFonts w:eastAsia="Times New Roman"/>
                <w:color w:val="000000"/>
                <w:sz w:val="28"/>
                <w:szCs w:val="28"/>
              </w:rPr>
              <w:t>Trang</w:t>
            </w:r>
          </w:p>
        </w:tc>
        <w:tc>
          <w:tcPr>
            <w:tcW w:w="1560" w:type="dxa"/>
            <w:shd w:val="clear" w:color="auto" w:fill="auto"/>
            <w:vAlign w:val="center"/>
          </w:tcPr>
          <w:p w:rsidR="00540C6C" w:rsidRPr="007B555A" w:rsidRDefault="00540C6C" w:rsidP="00DD0DA8">
            <w:pPr>
              <w:spacing w:after="0" w:line="240" w:lineRule="auto"/>
              <w:jc w:val="center"/>
              <w:rPr>
                <w:rFonts w:eastAsia="Times New Roman"/>
                <w:color w:val="000000"/>
                <w:sz w:val="28"/>
                <w:szCs w:val="28"/>
              </w:rPr>
            </w:pPr>
            <w:r w:rsidRPr="007B555A">
              <w:rPr>
                <w:rFonts w:eastAsia="Times New Roman"/>
                <w:color w:val="000000"/>
                <w:sz w:val="28"/>
                <w:szCs w:val="28"/>
              </w:rPr>
              <w:t>13.06.1996</w:t>
            </w:r>
          </w:p>
        </w:tc>
        <w:tc>
          <w:tcPr>
            <w:tcW w:w="4677" w:type="dxa"/>
            <w:shd w:val="clear" w:color="auto" w:fill="auto"/>
            <w:vAlign w:val="center"/>
          </w:tcPr>
          <w:p w:rsidR="00540C6C" w:rsidRPr="007B555A" w:rsidRDefault="00540C6C" w:rsidP="00AE2D89">
            <w:pPr>
              <w:spacing w:after="0" w:line="240" w:lineRule="auto"/>
              <w:jc w:val="center"/>
              <w:rPr>
                <w:color w:val="000000"/>
                <w:sz w:val="28"/>
                <w:szCs w:val="28"/>
              </w:rPr>
            </w:pPr>
            <w:r w:rsidRPr="007B555A">
              <w:rPr>
                <w:color w:val="000000"/>
                <w:sz w:val="28"/>
                <w:szCs w:val="28"/>
              </w:rPr>
              <w:t>30 Trần Quang Khải, Thành Phố Huế</w:t>
            </w:r>
          </w:p>
        </w:tc>
        <w:tc>
          <w:tcPr>
            <w:tcW w:w="1701" w:type="dxa"/>
            <w:shd w:val="clear" w:color="auto" w:fill="auto"/>
            <w:vAlign w:val="center"/>
          </w:tcPr>
          <w:p w:rsidR="00540C6C" w:rsidRPr="007B555A" w:rsidRDefault="007B555A" w:rsidP="00DD0DA8">
            <w:pPr>
              <w:spacing w:after="0" w:line="240" w:lineRule="auto"/>
              <w:jc w:val="center"/>
              <w:rPr>
                <w:rFonts w:eastAsia="Times New Roman"/>
                <w:color w:val="000000"/>
                <w:sz w:val="28"/>
                <w:szCs w:val="28"/>
              </w:rPr>
            </w:pPr>
            <w:r w:rsidRPr="007B555A">
              <w:rPr>
                <w:rFonts w:eastAsia="Times New Roman"/>
                <w:color w:val="000000"/>
                <w:sz w:val="28"/>
                <w:szCs w:val="28"/>
              </w:rPr>
              <w:t>CĐĐD</w:t>
            </w:r>
          </w:p>
        </w:tc>
        <w:tc>
          <w:tcPr>
            <w:tcW w:w="3261" w:type="dxa"/>
            <w:shd w:val="clear" w:color="auto" w:fill="auto"/>
            <w:noWrap/>
            <w:vAlign w:val="center"/>
          </w:tcPr>
          <w:p w:rsidR="00540C6C" w:rsidRPr="007B555A" w:rsidRDefault="007B555A" w:rsidP="00BF71D0">
            <w:pPr>
              <w:spacing w:after="0" w:line="240" w:lineRule="auto"/>
              <w:jc w:val="center"/>
              <w:rPr>
                <w:rFonts w:eastAsia="Times New Roman"/>
                <w:color w:val="000000"/>
                <w:sz w:val="28"/>
                <w:szCs w:val="28"/>
              </w:rPr>
            </w:pPr>
            <w:r>
              <w:rPr>
                <w:rFonts w:eastAsia="Times New Roman"/>
                <w:color w:val="000000"/>
                <w:sz w:val="28"/>
                <w:szCs w:val="28"/>
              </w:rPr>
              <w:t>Điều dưỡng</w:t>
            </w:r>
          </w:p>
        </w:tc>
      </w:tr>
      <w:tr w:rsidR="007B555A" w:rsidRPr="001C0CE0" w:rsidTr="006248F9">
        <w:trPr>
          <w:trHeight w:val="985"/>
        </w:trPr>
        <w:tc>
          <w:tcPr>
            <w:tcW w:w="568" w:type="dxa"/>
            <w:shd w:val="clear" w:color="auto" w:fill="auto"/>
            <w:noWrap/>
            <w:vAlign w:val="center"/>
          </w:tcPr>
          <w:p w:rsidR="006D7A83" w:rsidRPr="007B555A" w:rsidRDefault="00AE2D89" w:rsidP="00DD0DA8">
            <w:pPr>
              <w:spacing w:after="0" w:line="240" w:lineRule="auto"/>
              <w:jc w:val="center"/>
              <w:rPr>
                <w:rFonts w:eastAsia="Times New Roman"/>
                <w:color w:val="000000"/>
                <w:sz w:val="28"/>
                <w:szCs w:val="28"/>
              </w:rPr>
            </w:pPr>
            <w:r>
              <w:rPr>
                <w:rFonts w:eastAsia="Times New Roman"/>
                <w:color w:val="000000"/>
                <w:sz w:val="28"/>
                <w:szCs w:val="28"/>
              </w:rPr>
              <w:t>8</w:t>
            </w:r>
          </w:p>
        </w:tc>
        <w:tc>
          <w:tcPr>
            <w:tcW w:w="850" w:type="dxa"/>
            <w:vAlign w:val="center"/>
          </w:tcPr>
          <w:p w:rsidR="006D7A83" w:rsidRPr="007B555A" w:rsidRDefault="006D7A83" w:rsidP="00896C87">
            <w:pPr>
              <w:spacing w:after="0" w:line="240" w:lineRule="auto"/>
              <w:jc w:val="center"/>
              <w:rPr>
                <w:rFonts w:eastAsia="Times New Roman"/>
                <w:color w:val="000000"/>
                <w:sz w:val="28"/>
                <w:szCs w:val="28"/>
              </w:rPr>
            </w:pPr>
            <w:r w:rsidRPr="007B555A">
              <w:rPr>
                <w:rFonts w:eastAsia="Times New Roman"/>
                <w:color w:val="000000"/>
                <w:sz w:val="28"/>
                <w:szCs w:val="28"/>
              </w:rPr>
              <w:t>24</w:t>
            </w:r>
          </w:p>
        </w:tc>
        <w:tc>
          <w:tcPr>
            <w:tcW w:w="1985" w:type="dxa"/>
            <w:tcBorders>
              <w:right w:val="nil"/>
            </w:tcBorders>
            <w:shd w:val="clear" w:color="auto" w:fill="auto"/>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 xml:space="preserve">Nguyễn Thị </w:t>
            </w:r>
          </w:p>
        </w:tc>
        <w:tc>
          <w:tcPr>
            <w:tcW w:w="1275" w:type="dxa"/>
            <w:tcBorders>
              <w:left w:val="nil"/>
            </w:tcBorders>
            <w:shd w:val="clear" w:color="auto" w:fill="auto"/>
            <w:noWrap/>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Hà</w:t>
            </w:r>
          </w:p>
        </w:tc>
        <w:tc>
          <w:tcPr>
            <w:tcW w:w="1560" w:type="dxa"/>
            <w:shd w:val="clear" w:color="auto" w:fill="auto"/>
            <w:vAlign w:val="center"/>
          </w:tcPr>
          <w:p w:rsidR="006D7A83"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05.05.1992</w:t>
            </w:r>
          </w:p>
        </w:tc>
        <w:tc>
          <w:tcPr>
            <w:tcW w:w="4677" w:type="dxa"/>
            <w:shd w:val="clear" w:color="auto" w:fill="auto"/>
            <w:vAlign w:val="center"/>
          </w:tcPr>
          <w:p w:rsidR="00AE2D89" w:rsidRDefault="00AE2D89" w:rsidP="00AE2D89">
            <w:pPr>
              <w:spacing w:after="0" w:line="240" w:lineRule="auto"/>
              <w:jc w:val="center"/>
              <w:rPr>
                <w:color w:val="000000"/>
                <w:sz w:val="28"/>
                <w:szCs w:val="28"/>
              </w:rPr>
            </w:pPr>
          </w:p>
          <w:p w:rsidR="00AE2D89" w:rsidRPr="007B555A" w:rsidRDefault="006D7A83" w:rsidP="00AE2D89">
            <w:pPr>
              <w:spacing w:after="0" w:line="240" w:lineRule="auto"/>
              <w:jc w:val="center"/>
              <w:rPr>
                <w:color w:val="000000"/>
                <w:sz w:val="28"/>
                <w:szCs w:val="28"/>
              </w:rPr>
            </w:pPr>
            <w:r w:rsidRPr="007B555A">
              <w:rPr>
                <w:color w:val="000000"/>
                <w:sz w:val="28"/>
                <w:szCs w:val="28"/>
              </w:rPr>
              <w:t>11/20/130 Trần Phú, Phường Phước Vĩnh, T</w:t>
            </w:r>
            <w:r w:rsidR="00AE2D89">
              <w:rPr>
                <w:color w:val="000000"/>
                <w:sz w:val="28"/>
                <w:szCs w:val="28"/>
              </w:rPr>
              <w:t xml:space="preserve">hành phố </w:t>
            </w:r>
            <w:r w:rsidRPr="007B555A">
              <w:rPr>
                <w:color w:val="000000"/>
                <w:sz w:val="28"/>
                <w:szCs w:val="28"/>
              </w:rPr>
              <w:t>Hu</w:t>
            </w:r>
            <w:r w:rsidR="00AE2D89">
              <w:rPr>
                <w:color w:val="000000"/>
                <w:sz w:val="28"/>
                <w:szCs w:val="28"/>
              </w:rPr>
              <w:t>ế</w:t>
            </w:r>
          </w:p>
          <w:p w:rsidR="006D7A83" w:rsidRPr="007B555A" w:rsidRDefault="006D7A83" w:rsidP="00AE2D89">
            <w:pPr>
              <w:spacing w:after="0" w:line="240" w:lineRule="auto"/>
              <w:jc w:val="center"/>
              <w:rPr>
                <w:rFonts w:eastAsia="Times New Roman"/>
                <w:color w:val="000000"/>
                <w:sz w:val="28"/>
                <w:szCs w:val="28"/>
              </w:rPr>
            </w:pPr>
          </w:p>
        </w:tc>
        <w:tc>
          <w:tcPr>
            <w:tcW w:w="1701" w:type="dxa"/>
            <w:shd w:val="clear" w:color="auto" w:fill="auto"/>
            <w:vAlign w:val="center"/>
          </w:tcPr>
          <w:p w:rsidR="006D7A83" w:rsidRPr="007B555A" w:rsidRDefault="007B555A" w:rsidP="00DD0DA8">
            <w:pPr>
              <w:spacing w:after="0" w:line="240" w:lineRule="auto"/>
              <w:jc w:val="center"/>
              <w:rPr>
                <w:rFonts w:eastAsia="Times New Roman"/>
                <w:color w:val="000000"/>
                <w:sz w:val="28"/>
                <w:szCs w:val="28"/>
              </w:rPr>
            </w:pPr>
            <w:r w:rsidRPr="007B555A">
              <w:rPr>
                <w:rFonts w:eastAsia="Times New Roman"/>
                <w:color w:val="000000"/>
                <w:sz w:val="28"/>
                <w:szCs w:val="28"/>
              </w:rPr>
              <w:t>KTVY</w:t>
            </w:r>
          </w:p>
        </w:tc>
        <w:tc>
          <w:tcPr>
            <w:tcW w:w="3261" w:type="dxa"/>
            <w:shd w:val="clear" w:color="auto" w:fill="auto"/>
            <w:noWrap/>
            <w:vAlign w:val="center"/>
          </w:tcPr>
          <w:p w:rsidR="006D7A83" w:rsidRPr="007B555A" w:rsidRDefault="007B555A" w:rsidP="007B555A">
            <w:pPr>
              <w:spacing w:after="0" w:line="240" w:lineRule="auto"/>
              <w:jc w:val="center"/>
              <w:rPr>
                <w:rFonts w:eastAsia="Times New Roman"/>
                <w:color w:val="000000"/>
                <w:sz w:val="28"/>
                <w:szCs w:val="28"/>
              </w:rPr>
            </w:pPr>
            <w:r>
              <w:rPr>
                <w:rFonts w:eastAsia="Times New Roman"/>
                <w:color w:val="000000"/>
                <w:sz w:val="28"/>
                <w:szCs w:val="28"/>
              </w:rPr>
              <w:t xml:space="preserve">Kỹ thuật viên </w:t>
            </w:r>
            <w:r w:rsidR="0068174B">
              <w:rPr>
                <w:rFonts w:eastAsia="Times New Roman"/>
                <w:color w:val="000000"/>
                <w:sz w:val="28"/>
                <w:szCs w:val="28"/>
              </w:rPr>
              <w:t xml:space="preserve">             </w:t>
            </w:r>
            <w:r>
              <w:rPr>
                <w:rFonts w:eastAsia="Times New Roman"/>
                <w:color w:val="000000"/>
                <w:sz w:val="28"/>
                <w:szCs w:val="28"/>
              </w:rPr>
              <w:t>phục hồi chức năng</w:t>
            </w:r>
          </w:p>
        </w:tc>
      </w:tr>
      <w:tr w:rsidR="007B555A" w:rsidRPr="001C0CE0" w:rsidTr="006248F9">
        <w:trPr>
          <w:trHeight w:val="681"/>
        </w:trPr>
        <w:tc>
          <w:tcPr>
            <w:tcW w:w="568" w:type="dxa"/>
            <w:shd w:val="clear" w:color="auto" w:fill="auto"/>
            <w:noWrap/>
            <w:vAlign w:val="center"/>
          </w:tcPr>
          <w:p w:rsidR="006D7A83" w:rsidRPr="007B555A" w:rsidRDefault="00AE2D89" w:rsidP="00DD0DA8">
            <w:pPr>
              <w:spacing w:after="0" w:line="240" w:lineRule="auto"/>
              <w:jc w:val="center"/>
              <w:rPr>
                <w:rFonts w:eastAsia="Times New Roman"/>
                <w:color w:val="000000"/>
                <w:sz w:val="28"/>
                <w:szCs w:val="28"/>
              </w:rPr>
            </w:pPr>
            <w:r>
              <w:rPr>
                <w:rFonts w:eastAsia="Times New Roman"/>
                <w:color w:val="000000"/>
                <w:sz w:val="28"/>
                <w:szCs w:val="28"/>
              </w:rPr>
              <w:t>9</w:t>
            </w:r>
          </w:p>
        </w:tc>
        <w:tc>
          <w:tcPr>
            <w:tcW w:w="850" w:type="dxa"/>
            <w:vAlign w:val="center"/>
          </w:tcPr>
          <w:p w:rsidR="006D7A83" w:rsidRPr="007B555A" w:rsidRDefault="006D7A83" w:rsidP="00896C87">
            <w:pPr>
              <w:spacing w:after="0" w:line="240" w:lineRule="auto"/>
              <w:jc w:val="center"/>
              <w:rPr>
                <w:rFonts w:eastAsia="Times New Roman"/>
                <w:color w:val="000000"/>
                <w:sz w:val="28"/>
                <w:szCs w:val="28"/>
              </w:rPr>
            </w:pPr>
            <w:r w:rsidRPr="007B555A">
              <w:rPr>
                <w:rFonts w:eastAsia="Times New Roman"/>
                <w:color w:val="000000"/>
                <w:sz w:val="28"/>
                <w:szCs w:val="28"/>
              </w:rPr>
              <w:t>23</w:t>
            </w:r>
          </w:p>
        </w:tc>
        <w:tc>
          <w:tcPr>
            <w:tcW w:w="1985" w:type="dxa"/>
            <w:tcBorders>
              <w:right w:val="nil"/>
            </w:tcBorders>
            <w:shd w:val="clear" w:color="auto" w:fill="auto"/>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Nguyễn Thị Ngọc</w:t>
            </w:r>
          </w:p>
        </w:tc>
        <w:tc>
          <w:tcPr>
            <w:tcW w:w="1275" w:type="dxa"/>
            <w:tcBorders>
              <w:left w:val="nil"/>
            </w:tcBorders>
            <w:shd w:val="clear" w:color="auto" w:fill="auto"/>
            <w:noWrap/>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Ánh</w:t>
            </w:r>
          </w:p>
        </w:tc>
        <w:tc>
          <w:tcPr>
            <w:tcW w:w="1560" w:type="dxa"/>
            <w:shd w:val="clear" w:color="auto" w:fill="auto"/>
            <w:vAlign w:val="center"/>
          </w:tcPr>
          <w:p w:rsidR="006D7A83"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24.10.1992</w:t>
            </w:r>
          </w:p>
        </w:tc>
        <w:tc>
          <w:tcPr>
            <w:tcW w:w="4677" w:type="dxa"/>
            <w:shd w:val="clear" w:color="auto" w:fill="auto"/>
            <w:vAlign w:val="center"/>
          </w:tcPr>
          <w:p w:rsidR="006D7A83" w:rsidRPr="00AE2D89" w:rsidRDefault="006D7A83" w:rsidP="00AE2D89">
            <w:pPr>
              <w:spacing w:after="0" w:line="240" w:lineRule="auto"/>
              <w:jc w:val="center"/>
              <w:rPr>
                <w:color w:val="000000"/>
                <w:sz w:val="28"/>
                <w:szCs w:val="28"/>
              </w:rPr>
            </w:pPr>
            <w:r w:rsidRPr="007B555A">
              <w:rPr>
                <w:color w:val="000000"/>
                <w:sz w:val="28"/>
                <w:szCs w:val="28"/>
              </w:rPr>
              <w:t>Bình Thành, Hương Trà, Thừa Thiên Huế</w:t>
            </w:r>
          </w:p>
        </w:tc>
        <w:tc>
          <w:tcPr>
            <w:tcW w:w="1701" w:type="dxa"/>
            <w:shd w:val="clear" w:color="auto" w:fill="auto"/>
            <w:vAlign w:val="center"/>
          </w:tcPr>
          <w:p w:rsidR="006D7A83" w:rsidRPr="007B555A" w:rsidRDefault="007B555A" w:rsidP="00DD0DA8">
            <w:pPr>
              <w:spacing w:after="0" w:line="240" w:lineRule="auto"/>
              <w:jc w:val="center"/>
              <w:rPr>
                <w:rFonts w:eastAsia="Times New Roman"/>
                <w:color w:val="000000"/>
                <w:sz w:val="28"/>
                <w:szCs w:val="28"/>
              </w:rPr>
            </w:pPr>
            <w:r w:rsidRPr="007B555A">
              <w:rPr>
                <w:rFonts w:eastAsia="Times New Roman"/>
                <w:color w:val="000000"/>
                <w:sz w:val="28"/>
                <w:szCs w:val="28"/>
              </w:rPr>
              <w:t>KTVY</w:t>
            </w:r>
          </w:p>
        </w:tc>
        <w:tc>
          <w:tcPr>
            <w:tcW w:w="3261" w:type="dxa"/>
            <w:shd w:val="clear" w:color="auto" w:fill="auto"/>
            <w:noWrap/>
            <w:vAlign w:val="center"/>
          </w:tcPr>
          <w:p w:rsidR="006D7A83" w:rsidRPr="007B555A" w:rsidRDefault="007B555A" w:rsidP="00BF71D0">
            <w:pPr>
              <w:spacing w:after="0" w:line="240" w:lineRule="auto"/>
              <w:jc w:val="center"/>
              <w:rPr>
                <w:rFonts w:eastAsia="Times New Roman"/>
                <w:color w:val="000000"/>
                <w:sz w:val="28"/>
                <w:szCs w:val="28"/>
              </w:rPr>
            </w:pPr>
            <w:r>
              <w:rPr>
                <w:rFonts w:eastAsia="Times New Roman"/>
                <w:color w:val="000000"/>
                <w:sz w:val="28"/>
                <w:szCs w:val="28"/>
              </w:rPr>
              <w:t xml:space="preserve">Kỹ thuật viên </w:t>
            </w:r>
            <w:r w:rsidR="0068174B">
              <w:rPr>
                <w:rFonts w:eastAsia="Times New Roman"/>
                <w:color w:val="000000"/>
                <w:sz w:val="28"/>
                <w:szCs w:val="28"/>
              </w:rPr>
              <w:t xml:space="preserve">             </w:t>
            </w:r>
            <w:r>
              <w:rPr>
                <w:rFonts w:eastAsia="Times New Roman"/>
                <w:color w:val="000000"/>
                <w:sz w:val="28"/>
                <w:szCs w:val="28"/>
              </w:rPr>
              <w:t>phục hồi chức năng</w:t>
            </w:r>
          </w:p>
        </w:tc>
      </w:tr>
      <w:tr w:rsidR="007B555A" w:rsidRPr="001C0CE0" w:rsidTr="006248F9">
        <w:trPr>
          <w:trHeight w:val="834"/>
        </w:trPr>
        <w:tc>
          <w:tcPr>
            <w:tcW w:w="568" w:type="dxa"/>
            <w:shd w:val="clear" w:color="auto" w:fill="auto"/>
            <w:noWrap/>
            <w:vAlign w:val="center"/>
          </w:tcPr>
          <w:p w:rsidR="006D7A83"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1</w:t>
            </w:r>
            <w:r w:rsidR="00AE2D89">
              <w:rPr>
                <w:rFonts w:eastAsia="Times New Roman"/>
                <w:color w:val="000000"/>
                <w:sz w:val="28"/>
                <w:szCs w:val="28"/>
              </w:rPr>
              <w:t>0</w:t>
            </w:r>
          </w:p>
        </w:tc>
        <w:tc>
          <w:tcPr>
            <w:tcW w:w="850" w:type="dxa"/>
            <w:vAlign w:val="center"/>
          </w:tcPr>
          <w:p w:rsidR="006D7A83" w:rsidRPr="007B555A" w:rsidRDefault="006D7A83" w:rsidP="00896C87">
            <w:pPr>
              <w:spacing w:after="0" w:line="240" w:lineRule="auto"/>
              <w:jc w:val="center"/>
              <w:rPr>
                <w:rFonts w:eastAsia="Times New Roman"/>
                <w:color w:val="000000"/>
                <w:sz w:val="28"/>
                <w:szCs w:val="28"/>
              </w:rPr>
            </w:pPr>
            <w:r w:rsidRPr="007B555A">
              <w:rPr>
                <w:rFonts w:eastAsia="Times New Roman"/>
                <w:color w:val="000000"/>
                <w:sz w:val="28"/>
                <w:szCs w:val="28"/>
              </w:rPr>
              <w:t>25</w:t>
            </w:r>
          </w:p>
        </w:tc>
        <w:tc>
          <w:tcPr>
            <w:tcW w:w="1985" w:type="dxa"/>
            <w:tcBorders>
              <w:right w:val="nil"/>
            </w:tcBorders>
            <w:shd w:val="clear" w:color="auto" w:fill="auto"/>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 xml:space="preserve">Nguyễn Cửu Quỳnh </w:t>
            </w:r>
          </w:p>
        </w:tc>
        <w:tc>
          <w:tcPr>
            <w:tcW w:w="1275" w:type="dxa"/>
            <w:tcBorders>
              <w:left w:val="nil"/>
            </w:tcBorders>
            <w:shd w:val="clear" w:color="auto" w:fill="auto"/>
            <w:noWrap/>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Hương</w:t>
            </w:r>
          </w:p>
        </w:tc>
        <w:tc>
          <w:tcPr>
            <w:tcW w:w="1560" w:type="dxa"/>
            <w:shd w:val="clear" w:color="auto" w:fill="auto"/>
            <w:vAlign w:val="center"/>
          </w:tcPr>
          <w:p w:rsidR="006D7A83"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t>02.09.1997</w:t>
            </w:r>
          </w:p>
        </w:tc>
        <w:tc>
          <w:tcPr>
            <w:tcW w:w="4677" w:type="dxa"/>
            <w:shd w:val="clear" w:color="auto" w:fill="auto"/>
            <w:vAlign w:val="center"/>
          </w:tcPr>
          <w:p w:rsidR="006D7A83" w:rsidRPr="007B555A" w:rsidRDefault="006D7A83" w:rsidP="00AE2D89">
            <w:pPr>
              <w:spacing w:after="0" w:line="240" w:lineRule="auto"/>
              <w:jc w:val="center"/>
              <w:rPr>
                <w:color w:val="000000"/>
                <w:sz w:val="28"/>
                <w:szCs w:val="28"/>
              </w:rPr>
            </w:pPr>
            <w:r w:rsidRPr="007B555A">
              <w:rPr>
                <w:color w:val="000000"/>
                <w:sz w:val="28"/>
                <w:szCs w:val="28"/>
              </w:rPr>
              <w:t xml:space="preserve">11 Cao Xuân Dục, Vĩ Dạ, </w:t>
            </w:r>
            <w:r w:rsidR="007B555A">
              <w:rPr>
                <w:color w:val="000000"/>
                <w:sz w:val="28"/>
                <w:szCs w:val="28"/>
              </w:rPr>
              <w:t>Thành phố Huế,</w:t>
            </w:r>
            <w:r w:rsidRPr="007B555A">
              <w:rPr>
                <w:color w:val="000000"/>
                <w:sz w:val="28"/>
                <w:szCs w:val="28"/>
              </w:rPr>
              <w:t>Thừa Thiên Huế</w:t>
            </w:r>
          </w:p>
          <w:p w:rsidR="006D7A83" w:rsidRPr="007B555A" w:rsidRDefault="006D7A83" w:rsidP="00AE2D89">
            <w:pPr>
              <w:spacing w:after="0" w:line="240" w:lineRule="auto"/>
              <w:jc w:val="center"/>
              <w:rPr>
                <w:rFonts w:eastAsia="Times New Roman"/>
                <w:color w:val="000000"/>
                <w:sz w:val="28"/>
                <w:szCs w:val="28"/>
              </w:rPr>
            </w:pPr>
          </w:p>
        </w:tc>
        <w:tc>
          <w:tcPr>
            <w:tcW w:w="1701" w:type="dxa"/>
            <w:shd w:val="clear" w:color="auto" w:fill="auto"/>
            <w:vAlign w:val="center"/>
          </w:tcPr>
          <w:p w:rsidR="006D7A83" w:rsidRPr="007B555A" w:rsidRDefault="007B555A" w:rsidP="00422215">
            <w:pPr>
              <w:spacing w:after="0" w:line="240" w:lineRule="auto"/>
              <w:jc w:val="center"/>
              <w:rPr>
                <w:rFonts w:eastAsia="Times New Roman"/>
                <w:color w:val="000000"/>
                <w:sz w:val="28"/>
                <w:szCs w:val="28"/>
              </w:rPr>
            </w:pPr>
            <w:r w:rsidRPr="007B555A">
              <w:rPr>
                <w:rFonts w:eastAsia="Times New Roman"/>
                <w:color w:val="000000"/>
                <w:sz w:val="28"/>
                <w:szCs w:val="28"/>
              </w:rPr>
              <w:t>KTVY</w:t>
            </w:r>
          </w:p>
        </w:tc>
        <w:tc>
          <w:tcPr>
            <w:tcW w:w="3261" w:type="dxa"/>
            <w:shd w:val="clear" w:color="auto" w:fill="auto"/>
            <w:noWrap/>
            <w:vAlign w:val="center"/>
          </w:tcPr>
          <w:p w:rsidR="006D7A83" w:rsidRPr="007B555A" w:rsidRDefault="007B555A" w:rsidP="00BF71D0">
            <w:pPr>
              <w:spacing w:after="0" w:line="240" w:lineRule="auto"/>
              <w:jc w:val="center"/>
              <w:rPr>
                <w:rFonts w:eastAsia="Times New Roman"/>
                <w:color w:val="000000"/>
                <w:sz w:val="28"/>
                <w:szCs w:val="28"/>
              </w:rPr>
            </w:pPr>
            <w:r>
              <w:rPr>
                <w:rFonts w:eastAsia="Times New Roman"/>
                <w:color w:val="000000"/>
                <w:sz w:val="28"/>
                <w:szCs w:val="28"/>
              </w:rPr>
              <w:t>Kỹ thuật viên</w:t>
            </w:r>
            <w:r w:rsidR="0068174B">
              <w:rPr>
                <w:rFonts w:eastAsia="Times New Roman"/>
                <w:color w:val="000000"/>
                <w:sz w:val="28"/>
                <w:szCs w:val="28"/>
              </w:rPr>
              <w:t xml:space="preserve">             </w:t>
            </w:r>
            <w:r>
              <w:rPr>
                <w:rFonts w:eastAsia="Times New Roman"/>
                <w:color w:val="000000"/>
                <w:sz w:val="28"/>
                <w:szCs w:val="28"/>
              </w:rPr>
              <w:t xml:space="preserve"> phục hồi chức năng</w:t>
            </w:r>
          </w:p>
        </w:tc>
      </w:tr>
      <w:tr w:rsidR="007B555A" w:rsidRPr="001C0CE0" w:rsidTr="006248F9">
        <w:trPr>
          <w:trHeight w:val="704"/>
        </w:trPr>
        <w:tc>
          <w:tcPr>
            <w:tcW w:w="568" w:type="dxa"/>
            <w:shd w:val="clear" w:color="auto" w:fill="auto"/>
            <w:noWrap/>
            <w:vAlign w:val="center"/>
          </w:tcPr>
          <w:p w:rsidR="006D7A83" w:rsidRPr="007B555A" w:rsidRDefault="006D7A83" w:rsidP="00DD0DA8">
            <w:pPr>
              <w:spacing w:after="0" w:line="240" w:lineRule="auto"/>
              <w:jc w:val="center"/>
              <w:rPr>
                <w:rFonts w:eastAsia="Times New Roman"/>
                <w:color w:val="000000"/>
                <w:sz w:val="28"/>
                <w:szCs w:val="28"/>
              </w:rPr>
            </w:pPr>
            <w:r w:rsidRPr="007B555A">
              <w:rPr>
                <w:rFonts w:eastAsia="Times New Roman"/>
                <w:color w:val="000000"/>
                <w:sz w:val="28"/>
                <w:szCs w:val="28"/>
              </w:rPr>
              <w:lastRenderedPageBreak/>
              <w:t>1</w:t>
            </w:r>
            <w:r w:rsidR="00AE2D89">
              <w:rPr>
                <w:rFonts w:eastAsia="Times New Roman"/>
                <w:color w:val="000000"/>
                <w:sz w:val="28"/>
                <w:szCs w:val="28"/>
              </w:rPr>
              <w:t>1</w:t>
            </w:r>
          </w:p>
        </w:tc>
        <w:tc>
          <w:tcPr>
            <w:tcW w:w="850" w:type="dxa"/>
            <w:vAlign w:val="center"/>
          </w:tcPr>
          <w:p w:rsidR="006D7A83" w:rsidRPr="007B555A" w:rsidRDefault="006D7A83" w:rsidP="00896C87">
            <w:pPr>
              <w:spacing w:after="0" w:line="240" w:lineRule="auto"/>
              <w:jc w:val="center"/>
              <w:rPr>
                <w:rFonts w:eastAsia="Times New Roman"/>
                <w:color w:val="000000"/>
                <w:sz w:val="28"/>
                <w:szCs w:val="28"/>
              </w:rPr>
            </w:pPr>
            <w:r w:rsidRPr="007B555A">
              <w:rPr>
                <w:rFonts w:eastAsia="Times New Roman"/>
                <w:color w:val="000000"/>
                <w:sz w:val="28"/>
                <w:szCs w:val="28"/>
              </w:rPr>
              <w:t>26</w:t>
            </w:r>
          </w:p>
        </w:tc>
        <w:tc>
          <w:tcPr>
            <w:tcW w:w="1985" w:type="dxa"/>
            <w:tcBorders>
              <w:right w:val="nil"/>
            </w:tcBorders>
            <w:shd w:val="clear" w:color="auto" w:fill="auto"/>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Đỗ Minh</w:t>
            </w:r>
          </w:p>
        </w:tc>
        <w:tc>
          <w:tcPr>
            <w:tcW w:w="1275" w:type="dxa"/>
            <w:tcBorders>
              <w:left w:val="nil"/>
            </w:tcBorders>
            <w:shd w:val="clear" w:color="auto" w:fill="auto"/>
            <w:noWrap/>
            <w:vAlign w:val="center"/>
          </w:tcPr>
          <w:p w:rsidR="006D7A83" w:rsidRPr="007B555A" w:rsidRDefault="006D7A83" w:rsidP="00DD0DA8">
            <w:pPr>
              <w:spacing w:after="0" w:line="240" w:lineRule="auto"/>
              <w:rPr>
                <w:rFonts w:eastAsia="Times New Roman"/>
                <w:color w:val="000000"/>
                <w:sz w:val="28"/>
                <w:szCs w:val="28"/>
              </w:rPr>
            </w:pPr>
            <w:r w:rsidRPr="007B555A">
              <w:rPr>
                <w:rFonts w:eastAsia="Times New Roman"/>
                <w:color w:val="000000"/>
                <w:sz w:val="28"/>
                <w:szCs w:val="28"/>
              </w:rPr>
              <w:t>Nghĩa</w:t>
            </w:r>
          </w:p>
        </w:tc>
        <w:tc>
          <w:tcPr>
            <w:tcW w:w="1560" w:type="dxa"/>
            <w:shd w:val="clear" w:color="auto" w:fill="auto"/>
            <w:vAlign w:val="center"/>
          </w:tcPr>
          <w:p w:rsidR="006D7A83" w:rsidRPr="007B555A" w:rsidRDefault="006D7A83" w:rsidP="00422215">
            <w:pPr>
              <w:spacing w:after="0" w:line="240" w:lineRule="auto"/>
              <w:jc w:val="center"/>
              <w:rPr>
                <w:rFonts w:eastAsia="Times New Roman"/>
                <w:color w:val="000000"/>
                <w:sz w:val="28"/>
                <w:szCs w:val="28"/>
              </w:rPr>
            </w:pPr>
            <w:r w:rsidRPr="007B555A">
              <w:rPr>
                <w:rFonts w:eastAsia="Times New Roman"/>
                <w:color w:val="000000"/>
                <w:sz w:val="28"/>
                <w:szCs w:val="28"/>
              </w:rPr>
              <w:t>03.12.1992</w:t>
            </w:r>
          </w:p>
        </w:tc>
        <w:tc>
          <w:tcPr>
            <w:tcW w:w="4677" w:type="dxa"/>
            <w:shd w:val="clear" w:color="auto" w:fill="auto"/>
            <w:vAlign w:val="center"/>
          </w:tcPr>
          <w:p w:rsidR="006D7A83" w:rsidRPr="00AE2D89" w:rsidRDefault="006D7A83" w:rsidP="00AE2D89">
            <w:pPr>
              <w:spacing w:after="0" w:line="240" w:lineRule="auto"/>
              <w:jc w:val="center"/>
              <w:rPr>
                <w:color w:val="000000"/>
                <w:sz w:val="28"/>
                <w:szCs w:val="28"/>
              </w:rPr>
            </w:pPr>
            <w:r w:rsidRPr="007B555A">
              <w:rPr>
                <w:color w:val="000000"/>
                <w:sz w:val="28"/>
                <w:szCs w:val="28"/>
              </w:rPr>
              <w:t>Vĩnh Ninh, Quảng Ninh, Quảng Bình</w:t>
            </w:r>
          </w:p>
        </w:tc>
        <w:tc>
          <w:tcPr>
            <w:tcW w:w="1701" w:type="dxa"/>
            <w:shd w:val="clear" w:color="auto" w:fill="auto"/>
            <w:vAlign w:val="center"/>
          </w:tcPr>
          <w:p w:rsidR="006D7A83" w:rsidRPr="007B555A" w:rsidRDefault="007B555A" w:rsidP="00DD0DA8">
            <w:pPr>
              <w:spacing w:after="0" w:line="240" w:lineRule="auto"/>
              <w:jc w:val="center"/>
              <w:rPr>
                <w:rFonts w:eastAsia="Times New Roman"/>
                <w:color w:val="000000"/>
                <w:sz w:val="28"/>
                <w:szCs w:val="28"/>
              </w:rPr>
            </w:pPr>
            <w:r w:rsidRPr="007B555A">
              <w:rPr>
                <w:rFonts w:eastAsia="Times New Roman"/>
                <w:color w:val="000000"/>
                <w:sz w:val="28"/>
                <w:szCs w:val="28"/>
              </w:rPr>
              <w:t>KTVY</w:t>
            </w:r>
          </w:p>
        </w:tc>
        <w:tc>
          <w:tcPr>
            <w:tcW w:w="3261" w:type="dxa"/>
            <w:shd w:val="clear" w:color="auto" w:fill="auto"/>
            <w:noWrap/>
            <w:vAlign w:val="center"/>
          </w:tcPr>
          <w:p w:rsidR="006D7A83" w:rsidRPr="007B555A" w:rsidRDefault="007B555A" w:rsidP="00BF71D0">
            <w:pPr>
              <w:spacing w:after="0" w:line="240" w:lineRule="auto"/>
              <w:jc w:val="center"/>
              <w:rPr>
                <w:rFonts w:eastAsia="Times New Roman"/>
                <w:color w:val="000000"/>
                <w:sz w:val="28"/>
                <w:szCs w:val="28"/>
              </w:rPr>
            </w:pPr>
            <w:r>
              <w:rPr>
                <w:rFonts w:eastAsia="Times New Roman"/>
                <w:color w:val="000000"/>
                <w:sz w:val="28"/>
                <w:szCs w:val="28"/>
              </w:rPr>
              <w:t>Kỹ thuật viên</w:t>
            </w:r>
            <w:r w:rsidR="0068174B">
              <w:rPr>
                <w:rFonts w:eastAsia="Times New Roman"/>
                <w:color w:val="000000"/>
                <w:sz w:val="28"/>
                <w:szCs w:val="28"/>
              </w:rPr>
              <w:t xml:space="preserve">             </w:t>
            </w:r>
            <w:r>
              <w:rPr>
                <w:rFonts w:eastAsia="Times New Roman"/>
                <w:color w:val="000000"/>
                <w:sz w:val="28"/>
                <w:szCs w:val="28"/>
              </w:rPr>
              <w:t xml:space="preserve"> phục hồi chức năng</w:t>
            </w:r>
          </w:p>
        </w:tc>
      </w:tr>
      <w:tr w:rsidR="00AE2D89" w:rsidRPr="001C0CE0" w:rsidTr="006248F9">
        <w:trPr>
          <w:trHeight w:val="703"/>
        </w:trPr>
        <w:tc>
          <w:tcPr>
            <w:tcW w:w="568" w:type="dxa"/>
            <w:shd w:val="clear" w:color="auto" w:fill="auto"/>
            <w:noWrap/>
            <w:vAlign w:val="center"/>
          </w:tcPr>
          <w:p w:rsidR="00AE2D89" w:rsidRPr="007B555A" w:rsidRDefault="0068174B" w:rsidP="00AE2D89">
            <w:pPr>
              <w:spacing w:after="0" w:line="240" w:lineRule="auto"/>
              <w:rPr>
                <w:rFonts w:eastAsia="Times New Roman"/>
                <w:color w:val="000000"/>
                <w:sz w:val="28"/>
                <w:szCs w:val="28"/>
              </w:rPr>
            </w:pPr>
            <w:r>
              <w:rPr>
                <w:rFonts w:eastAsia="Times New Roman"/>
                <w:color w:val="000000"/>
                <w:sz w:val="28"/>
                <w:szCs w:val="28"/>
              </w:rPr>
              <w:t xml:space="preserve"> </w:t>
            </w:r>
            <w:r w:rsidR="00AE2D89">
              <w:rPr>
                <w:rFonts w:eastAsia="Times New Roman"/>
                <w:color w:val="000000"/>
                <w:sz w:val="28"/>
                <w:szCs w:val="28"/>
              </w:rPr>
              <w:t>12</w:t>
            </w:r>
          </w:p>
        </w:tc>
        <w:tc>
          <w:tcPr>
            <w:tcW w:w="850" w:type="dxa"/>
            <w:vAlign w:val="center"/>
          </w:tcPr>
          <w:p w:rsidR="00AE2D89" w:rsidRPr="007B555A" w:rsidRDefault="00AE2D89" w:rsidP="00BF71D0">
            <w:pPr>
              <w:spacing w:after="0" w:line="240" w:lineRule="auto"/>
              <w:jc w:val="center"/>
              <w:rPr>
                <w:rFonts w:eastAsia="Times New Roman"/>
                <w:color w:val="000000"/>
                <w:sz w:val="28"/>
                <w:szCs w:val="28"/>
              </w:rPr>
            </w:pPr>
            <w:r w:rsidRPr="007B555A">
              <w:rPr>
                <w:rFonts w:eastAsia="Times New Roman"/>
                <w:color w:val="000000"/>
                <w:sz w:val="28"/>
                <w:szCs w:val="28"/>
              </w:rPr>
              <w:t>27</w:t>
            </w:r>
          </w:p>
        </w:tc>
        <w:tc>
          <w:tcPr>
            <w:tcW w:w="1985" w:type="dxa"/>
            <w:tcBorders>
              <w:right w:val="nil"/>
            </w:tcBorders>
            <w:shd w:val="clear" w:color="auto" w:fill="auto"/>
            <w:vAlign w:val="center"/>
          </w:tcPr>
          <w:p w:rsidR="00AE2D89" w:rsidRPr="007B555A" w:rsidRDefault="00AE2D89" w:rsidP="00BF71D0">
            <w:pPr>
              <w:spacing w:after="0" w:line="240" w:lineRule="auto"/>
              <w:rPr>
                <w:rFonts w:eastAsia="Times New Roman"/>
                <w:color w:val="000000"/>
                <w:sz w:val="28"/>
                <w:szCs w:val="28"/>
              </w:rPr>
            </w:pPr>
            <w:r w:rsidRPr="007B555A">
              <w:rPr>
                <w:rFonts w:eastAsia="Times New Roman"/>
                <w:color w:val="000000"/>
                <w:sz w:val="28"/>
                <w:szCs w:val="28"/>
              </w:rPr>
              <w:t xml:space="preserve">Lư Bá Bảo </w:t>
            </w:r>
          </w:p>
        </w:tc>
        <w:tc>
          <w:tcPr>
            <w:tcW w:w="1275" w:type="dxa"/>
            <w:tcBorders>
              <w:left w:val="nil"/>
            </w:tcBorders>
            <w:shd w:val="clear" w:color="auto" w:fill="auto"/>
            <w:noWrap/>
            <w:vAlign w:val="center"/>
          </w:tcPr>
          <w:p w:rsidR="00AE2D89" w:rsidRPr="007B555A" w:rsidRDefault="00AE2D89" w:rsidP="00BF71D0">
            <w:pPr>
              <w:spacing w:after="0" w:line="240" w:lineRule="auto"/>
              <w:rPr>
                <w:rFonts w:eastAsia="Times New Roman"/>
                <w:color w:val="000000"/>
                <w:sz w:val="28"/>
                <w:szCs w:val="28"/>
              </w:rPr>
            </w:pPr>
            <w:r w:rsidRPr="007B555A">
              <w:rPr>
                <w:rFonts w:eastAsia="Times New Roman"/>
                <w:color w:val="000000"/>
                <w:sz w:val="28"/>
                <w:szCs w:val="28"/>
              </w:rPr>
              <w:t>Nguyên</w:t>
            </w:r>
          </w:p>
        </w:tc>
        <w:tc>
          <w:tcPr>
            <w:tcW w:w="1560" w:type="dxa"/>
            <w:shd w:val="clear" w:color="auto" w:fill="auto"/>
            <w:vAlign w:val="center"/>
          </w:tcPr>
          <w:p w:rsidR="00AE2D89" w:rsidRPr="007B555A" w:rsidRDefault="00AE2D89" w:rsidP="00BF71D0">
            <w:pPr>
              <w:spacing w:after="0" w:line="240" w:lineRule="auto"/>
              <w:jc w:val="center"/>
              <w:rPr>
                <w:rFonts w:eastAsia="Times New Roman"/>
                <w:color w:val="000000"/>
                <w:sz w:val="28"/>
                <w:szCs w:val="28"/>
              </w:rPr>
            </w:pPr>
            <w:r w:rsidRPr="007B555A">
              <w:rPr>
                <w:rFonts w:eastAsia="Times New Roman"/>
                <w:color w:val="000000"/>
                <w:sz w:val="28"/>
                <w:szCs w:val="28"/>
              </w:rPr>
              <w:t>14.11.1996</w:t>
            </w:r>
          </w:p>
        </w:tc>
        <w:tc>
          <w:tcPr>
            <w:tcW w:w="4677" w:type="dxa"/>
            <w:shd w:val="clear" w:color="auto" w:fill="auto"/>
            <w:vAlign w:val="center"/>
          </w:tcPr>
          <w:p w:rsidR="00AE2D89" w:rsidRPr="007B555A" w:rsidRDefault="00AE2D89" w:rsidP="00AE2D89">
            <w:pPr>
              <w:spacing w:after="0" w:line="240" w:lineRule="auto"/>
              <w:jc w:val="center"/>
              <w:rPr>
                <w:color w:val="000000"/>
                <w:sz w:val="28"/>
                <w:szCs w:val="28"/>
              </w:rPr>
            </w:pPr>
            <w:r w:rsidRPr="007B555A">
              <w:rPr>
                <w:color w:val="000000"/>
                <w:sz w:val="28"/>
                <w:szCs w:val="28"/>
              </w:rPr>
              <w:t>12/68 Đặng Huy Trứ, Trường An, TP Huế</w:t>
            </w:r>
          </w:p>
        </w:tc>
        <w:tc>
          <w:tcPr>
            <w:tcW w:w="1701" w:type="dxa"/>
            <w:shd w:val="clear" w:color="auto" w:fill="auto"/>
            <w:vAlign w:val="center"/>
          </w:tcPr>
          <w:p w:rsidR="00AE2D89" w:rsidRPr="007B555A" w:rsidRDefault="00AE2D89" w:rsidP="00BF71D0">
            <w:pPr>
              <w:spacing w:after="0" w:line="240" w:lineRule="auto"/>
              <w:jc w:val="center"/>
              <w:rPr>
                <w:rFonts w:eastAsia="Times New Roman"/>
                <w:color w:val="000000"/>
                <w:sz w:val="28"/>
                <w:szCs w:val="28"/>
              </w:rPr>
            </w:pPr>
            <w:r w:rsidRPr="007B555A">
              <w:rPr>
                <w:rFonts w:eastAsia="Times New Roman"/>
                <w:color w:val="000000"/>
                <w:sz w:val="28"/>
                <w:szCs w:val="28"/>
              </w:rPr>
              <w:t>KTVY</w:t>
            </w:r>
          </w:p>
        </w:tc>
        <w:tc>
          <w:tcPr>
            <w:tcW w:w="3261" w:type="dxa"/>
            <w:shd w:val="clear" w:color="auto" w:fill="auto"/>
            <w:noWrap/>
            <w:vAlign w:val="center"/>
          </w:tcPr>
          <w:p w:rsidR="00AE2D89" w:rsidRPr="007B555A" w:rsidRDefault="00AE2D89" w:rsidP="00BF71D0">
            <w:pPr>
              <w:spacing w:after="0" w:line="240" w:lineRule="auto"/>
              <w:jc w:val="center"/>
              <w:rPr>
                <w:rFonts w:eastAsia="Times New Roman"/>
                <w:color w:val="000000"/>
                <w:sz w:val="28"/>
                <w:szCs w:val="28"/>
              </w:rPr>
            </w:pPr>
            <w:r>
              <w:rPr>
                <w:rFonts w:eastAsia="Times New Roman"/>
                <w:color w:val="000000"/>
                <w:sz w:val="28"/>
                <w:szCs w:val="28"/>
              </w:rPr>
              <w:t xml:space="preserve"> Kỹ thuật viên X- Quang</w:t>
            </w:r>
          </w:p>
        </w:tc>
      </w:tr>
      <w:tr w:rsidR="00AE2D89" w:rsidRPr="001C0CE0" w:rsidTr="006248F9">
        <w:trPr>
          <w:trHeight w:val="844"/>
        </w:trPr>
        <w:tc>
          <w:tcPr>
            <w:tcW w:w="568" w:type="dxa"/>
            <w:shd w:val="clear" w:color="auto" w:fill="auto"/>
            <w:noWrap/>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13</w:t>
            </w:r>
          </w:p>
        </w:tc>
        <w:tc>
          <w:tcPr>
            <w:tcW w:w="850" w:type="dxa"/>
            <w:vAlign w:val="center"/>
          </w:tcPr>
          <w:p w:rsidR="00AE2D89" w:rsidRPr="007B555A" w:rsidRDefault="00AE2D89" w:rsidP="00896C87">
            <w:pPr>
              <w:spacing w:after="0" w:line="240" w:lineRule="auto"/>
              <w:jc w:val="center"/>
              <w:rPr>
                <w:rFonts w:eastAsia="Times New Roman"/>
                <w:color w:val="000000"/>
                <w:sz w:val="28"/>
                <w:szCs w:val="28"/>
              </w:rPr>
            </w:pPr>
            <w:r w:rsidRPr="007B555A">
              <w:rPr>
                <w:rFonts w:eastAsia="Times New Roman"/>
                <w:color w:val="000000"/>
                <w:sz w:val="28"/>
                <w:szCs w:val="28"/>
              </w:rPr>
              <w:t>14</w:t>
            </w:r>
          </w:p>
        </w:tc>
        <w:tc>
          <w:tcPr>
            <w:tcW w:w="1985" w:type="dxa"/>
            <w:tcBorders>
              <w:right w:val="nil"/>
            </w:tcBorders>
            <w:shd w:val="clear" w:color="auto" w:fill="auto"/>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Nguyễn Quang</w:t>
            </w:r>
          </w:p>
        </w:tc>
        <w:tc>
          <w:tcPr>
            <w:tcW w:w="1275" w:type="dxa"/>
            <w:tcBorders>
              <w:left w:val="nil"/>
            </w:tcBorders>
            <w:shd w:val="clear" w:color="auto" w:fill="auto"/>
            <w:noWrap/>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An</w:t>
            </w:r>
          </w:p>
        </w:tc>
        <w:tc>
          <w:tcPr>
            <w:tcW w:w="1560" w:type="dxa"/>
            <w:shd w:val="clear" w:color="auto" w:fill="auto"/>
            <w:vAlign w:val="center"/>
          </w:tcPr>
          <w:p w:rsidR="00AE2D89" w:rsidRPr="007B555A" w:rsidRDefault="00AE2D89" w:rsidP="00422215">
            <w:pPr>
              <w:spacing w:after="0" w:line="240" w:lineRule="auto"/>
              <w:jc w:val="center"/>
              <w:rPr>
                <w:rFonts w:eastAsia="Times New Roman"/>
                <w:color w:val="000000"/>
                <w:sz w:val="28"/>
                <w:szCs w:val="28"/>
              </w:rPr>
            </w:pPr>
            <w:r w:rsidRPr="007B555A">
              <w:rPr>
                <w:rFonts w:eastAsia="Times New Roman"/>
                <w:color w:val="000000"/>
                <w:sz w:val="28"/>
                <w:szCs w:val="28"/>
              </w:rPr>
              <w:t>06.04.1991</w:t>
            </w:r>
          </w:p>
        </w:tc>
        <w:tc>
          <w:tcPr>
            <w:tcW w:w="4677" w:type="dxa"/>
            <w:shd w:val="clear" w:color="auto" w:fill="auto"/>
            <w:vAlign w:val="center"/>
          </w:tcPr>
          <w:p w:rsidR="00AE2D89" w:rsidRPr="00AE2D89" w:rsidRDefault="00AE2D89" w:rsidP="00AE2D89">
            <w:pPr>
              <w:spacing w:after="0" w:line="240" w:lineRule="auto"/>
              <w:jc w:val="center"/>
              <w:rPr>
                <w:color w:val="000000"/>
                <w:sz w:val="28"/>
                <w:szCs w:val="28"/>
              </w:rPr>
            </w:pPr>
            <w:r w:rsidRPr="007B555A">
              <w:rPr>
                <w:color w:val="000000"/>
                <w:sz w:val="28"/>
                <w:szCs w:val="28"/>
              </w:rPr>
              <w:t xml:space="preserve">Tổ 5, KV3, Thuận Lộc, </w:t>
            </w:r>
            <w:r>
              <w:rPr>
                <w:color w:val="000000"/>
                <w:sz w:val="28"/>
                <w:szCs w:val="28"/>
              </w:rPr>
              <w:t xml:space="preserve"> </w:t>
            </w:r>
            <w:r w:rsidRPr="007B555A">
              <w:rPr>
                <w:color w:val="000000"/>
                <w:sz w:val="28"/>
                <w:szCs w:val="28"/>
              </w:rPr>
              <w:t>T</w:t>
            </w:r>
            <w:r>
              <w:rPr>
                <w:color w:val="000000"/>
                <w:sz w:val="28"/>
                <w:szCs w:val="28"/>
              </w:rPr>
              <w:t xml:space="preserve">hành </w:t>
            </w:r>
            <w:r w:rsidRPr="007B555A">
              <w:rPr>
                <w:color w:val="000000"/>
                <w:sz w:val="28"/>
                <w:szCs w:val="28"/>
              </w:rPr>
              <w:t>P</w:t>
            </w:r>
            <w:r>
              <w:rPr>
                <w:color w:val="000000"/>
                <w:sz w:val="28"/>
                <w:szCs w:val="28"/>
              </w:rPr>
              <w:t xml:space="preserve">hố </w:t>
            </w:r>
            <w:r w:rsidRPr="007B555A">
              <w:rPr>
                <w:color w:val="000000"/>
                <w:sz w:val="28"/>
                <w:szCs w:val="28"/>
              </w:rPr>
              <w:t xml:space="preserve"> Huế</w:t>
            </w:r>
            <w:r>
              <w:rPr>
                <w:color w:val="000000"/>
                <w:sz w:val="28"/>
                <w:szCs w:val="28"/>
              </w:rPr>
              <w:t>, Thừa Thiên Huế</w:t>
            </w:r>
          </w:p>
        </w:tc>
        <w:tc>
          <w:tcPr>
            <w:tcW w:w="1701" w:type="dxa"/>
            <w:shd w:val="clear" w:color="auto" w:fill="auto"/>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YS YHCT</w:t>
            </w:r>
          </w:p>
        </w:tc>
        <w:tc>
          <w:tcPr>
            <w:tcW w:w="3261" w:type="dxa"/>
            <w:shd w:val="clear" w:color="auto" w:fill="auto"/>
            <w:noWrap/>
            <w:vAlign w:val="center"/>
          </w:tcPr>
          <w:p w:rsidR="00AE2D89" w:rsidRPr="007B555A" w:rsidRDefault="00AE2D89" w:rsidP="00BF71D0">
            <w:pPr>
              <w:spacing w:after="0" w:line="240" w:lineRule="auto"/>
              <w:jc w:val="center"/>
              <w:rPr>
                <w:rFonts w:eastAsia="Times New Roman"/>
                <w:color w:val="000000"/>
                <w:sz w:val="28"/>
                <w:szCs w:val="28"/>
              </w:rPr>
            </w:pPr>
            <w:r>
              <w:rPr>
                <w:rFonts w:eastAsia="Times New Roman"/>
                <w:color w:val="000000"/>
                <w:sz w:val="28"/>
                <w:szCs w:val="28"/>
              </w:rPr>
              <w:t>Y sĩ Y học cổ truyền</w:t>
            </w:r>
          </w:p>
        </w:tc>
      </w:tr>
      <w:tr w:rsidR="00AE2D89" w:rsidRPr="001C0CE0" w:rsidTr="006248F9">
        <w:trPr>
          <w:trHeight w:val="844"/>
        </w:trPr>
        <w:tc>
          <w:tcPr>
            <w:tcW w:w="568" w:type="dxa"/>
            <w:shd w:val="clear" w:color="auto" w:fill="auto"/>
            <w:noWrap/>
            <w:vAlign w:val="center"/>
          </w:tcPr>
          <w:p w:rsidR="00AE2D89" w:rsidRPr="007B555A" w:rsidRDefault="00AE2D89" w:rsidP="006D7A83">
            <w:pPr>
              <w:spacing w:after="0" w:line="240" w:lineRule="auto"/>
              <w:jc w:val="center"/>
              <w:rPr>
                <w:rFonts w:eastAsia="Times New Roman"/>
                <w:color w:val="000000"/>
                <w:sz w:val="28"/>
                <w:szCs w:val="28"/>
              </w:rPr>
            </w:pPr>
            <w:r w:rsidRPr="007B555A">
              <w:rPr>
                <w:rFonts w:eastAsia="Times New Roman"/>
                <w:color w:val="000000"/>
                <w:sz w:val="28"/>
                <w:szCs w:val="28"/>
              </w:rPr>
              <w:t>14</w:t>
            </w:r>
          </w:p>
        </w:tc>
        <w:tc>
          <w:tcPr>
            <w:tcW w:w="850" w:type="dxa"/>
            <w:vAlign w:val="center"/>
          </w:tcPr>
          <w:p w:rsidR="00AE2D89" w:rsidRPr="007B555A" w:rsidRDefault="00AE2D89" w:rsidP="00896C87">
            <w:pPr>
              <w:spacing w:after="0" w:line="240" w:lineRule="auto"/>
              <w:jc w:val="center"/>
              <w:rPr>
                <w:rFonts w:eastAsia="Times New Roman"/>
                <w:color w:val="000000"/>
                <w:sz w:val="28"/>
                <w:szCs w:val="28"/>
              </w:rPr>
            </w:pPr>
            <w:r w:rsidRPr="007B555A">
              <w:rPr>
                <w:rFonts w:eastAsia="Times New Roman"/>
                <w:color w:val="000000"/>
                <w:sz w:val="28"/>
                <w:szCs w:val="28"/>
              </w:rPr>
              <w:t>16</w:t>
            </w:r>
          </w:p>
        </w:tc>
        <w:tc>
          <w:tcPr>
            <w:tcW w:w="1985" w:type="dxa"/>
            <w:tcBorders>
              <w:right w:val="nil"/>
            </w:tcBorders>
            <w:shd w:val="clear" w:color="auto" w:fill="auto"/>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Huỳnh Thị Lan</w:t>
            </w:r>
          </w:p>
        </w:tc>
        <w:tc>
          <w:tcPr>
            <w:tcW w:w="1275" w:type="dxa"/>
            <w:tcBorders>
              <w:left w:val="nil"/>
            </w:tcBorders>
            <w:shd w:val="clear" w:color="auto" w:fill="auto"/>
            <w:noWrap/>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Hương</w:t>
            </w:r>
          </w:p>
        </w:tc>
        <w:tc>
          <w:tcPr>
            <w:tcW w:w="1560" w:type="dxa"/>
            <w:shd w:val="clear" w:color="auto" w:fill="auto"/>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22.01.1995</w:t>
            </w:r>
          </w:p>
        </w:tc>
        <w:tc>
          <w:tcPr>
            <w:tcW w:w="4677" w:type="dxa"/>
            <w:shd w:val="clear" w:color="auto" w:fill="auto"/>
            <w:vAlign w:val="center"/>
          </w:tcPr>
          <w:p w:rsidR="00AE2D89" w:rsidRPr="00AE2D89" w:rsidRDefault="00AE2D89" w:rsidP="00AE2D89">
            <w:pPr>
              <w:spacing w:after="0" w:line="240" w:lineRule="auto"/>
              <w:jc w:val="center"/>
              <w:rPr>
                <w:color w:val="000000"/>
                <w:sz w:val="28"/>
                <w:szCs w:val="28"/>
              </w:rPr>
            </w:pPr>
            <w:r w:rsidRPr="007B555A">
              <w:rPr>
                <w:color w:val="000000"/>
                <w:sz w:val="28"/>
                <w:szCs w:val="28"/>
              </w:rPr>
              <w:t>1186 Nguyễn Tất Thành, Phú Bài, Hương Thủy</w:t>
            </w:r>
          </w:p>
        </w:tc>
        <w:tc>
          <w:tcPr>
            <w:tcW w:w="1701" w:type="dxa"/>
            <w:shd w:val="clear" w:color="auto" w:fill="auto"/>
            <w:vAlign w:val="center"/>
          </w:tcPr>
          <w:p w:rsidR="00AE2D89" w:rsidRPr="007B555A" w:rsidRDefault="00AE2D89" w:rsidP="00422215">
            <w:pPr>
              <w:spacing w:after="0" w:line="240" w:lineRule="auto"/>
              <w:jc w:val="center"/>
              <w:rPr>
                <w:rFonts w:eastAsia="Times New Roman"/>
                <w:color w:val="000000"/>
                <w:sz w:val="28"/>
                <w:szCs w:val="28"/>
              </w:rPr>
            </w:pPr>
            <w:r w:rsidRPr="007B555A">
              <w:rPr>
                <w:rFonts w:eastAsia="Times New Roman"/>
                <w:color w:val="000000"/>
                <w:sz w:val="28"/>
                <w:szCs w:val="28"/>
              </w:rPr>
              <w:t>YS YHCT</w:t>
            </w:r>
          </w:p>
        </w:tc>
        <w:tc>
          <w:tcPr>
            <w:tcW w:w="3261" w:type="dxa"/>
            <w:shd w:val="clear" w:color="auto" w:fill="auto"/>
            <w:noWrap/>
            <w:vAlign w:val="center"/>
          </w:tcPr>
          <w:p w:rsidR="00AE2D89" w:rsidRPr="007B555A" w:rsidRDefault="00AE2D89" w:rsidP="00BF71D0">
            <w:pPr>
              <w:spacing w:after="0" w:line="240" w:lineRule="auto"/>
              <w:jc w:val="center"/>
              <w:rPr>
                <w:rFonts w:eastAsia="Times New Roman"/>
                <w:color w:val="000000"/>
                <w:sz w:val="28"/>
                <w:szCs w:val="28"/>
              </w:rPr>
            </w:pPr>
            <w:r>
              <w:rPr>
                <w:rFonts w:eastAsia="Times New Roman"/>
                <w:color w:val="000000"/>
                <w:sz w:val="28"/>
                <w:szCs w:val="28"/>
              </w:rPr>
              <w:t>Y sĩ Y học cổ truyền</w:t>
            </w:r>
          </w:p>
        </w:tc>
      </w:tr>
      <w:tr w:rsidR="00AE2D89" w:rsidRPr="001C0CE0" w:rsidTr="006248F9">
        <w:trPr>
          <w:trHeight w:val="845"/>
        </w:trPr>
        <w:tc>
          <w:tcPr>
            <w:tcW w:w="568" w:type="dxa"/>
            <w:shd w:val="clear" w:color="auto" w:fill="auto"/>
            <w:noWrap/>
            <w:vAlign w:val="center"/>
          </w:tcPr>
          <w:p w:rsidR="00AE2D89" w:rsidRPr="007B555A" w:rsidRDefault="00AE2D89" w:rsidP="006D7A83">
            <w:pPr>
              <w:spacing w:after="0" w:line="240" w:lineRule="auto"/>
              <w:jc w:val="center"/>
              <w:rPr>
                <w:rFonts w:eastAsia="Times New Roman"/>
                <w:color w:val="000000"/>
                <w:sz w:val="28"/>
                <w:szCs w:val="28"/>
              </w:rPr>
            </w:pPr>
            <w:r w:rsidRPr="007B555A">
              <w:rPr>
                <w:rFonts w:eastAsia="Times New Roman"/>
                <w:color w:val="000000"/>
                <w:sz w:val="28"/>
                <w:szCs w:val="28"/>
              </w:rPr>
              <w:t>15</w:t>
            </w:r>
          </w:p>
        </w:tc>
        <w:tc>
          <w:tcPr>
            <w:tcW w:w="850" w:type="dxa"/>
            <w:vAlign w:val="center"/>
          </w:tcPr>
          <w:p w:rsidR="00AE2D89" w:rsidRPr="007B555A" w:rsidRDefault="00AE2D89" w:rsidP="00896C87">
            <w:pPr>
              <w:spacing w:after="0" w:line="240" w:lineRule="auto"/>
              <w:jc w:val="center"/>
              <w:rPr>
                <w:rFonts w:eastAsia="Times New Roman"/>
                <w:color w:val="000000"/>
                <w:sz w:val="28"/>
                <w:szCs w:val="28"/>
              </w:rPr>
            </w:pPr>
            <w:r w:rsidRPr="007B555A">
              <w:rPr>
                <w:rFonts w:eastAsia="Times New Roman"/>
                <w:color w:val="000000"/>
                <w:sz w:val="28"/>
                <w:szCs w:val="28"/>
              </w:rPr>
              <w:t>17</w:t>
            </w:r>
          </w:p>
        </w:tc>
        <w:tc>
          <w:tcPr>
            <w:tcW w:w="1985" w:type="dxa"/>
            <w:tcBorders>
              <w:right w:val="nil"/>
            </w:tcBorders>
            <w:shd w:val="clear" w:color="auto" w:fill="auto"/>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Nguyễn Ngọc An</w:t>
            </w:r>
          </w:p>
        </w:tc>
        <w:tc>
          <w:tcPr>
            <w:tcW w:w="1275" w:type="dxa"/>
            <w:tcBorders>
              <w:left w:val="nil"/>
            </w:tcBorders>
            <w:shd w:val="clear" w:color="auto" w:fill="auto"/>
            <w:noWrap/>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Khương</w:t>
            </w:r>
          </w:p>
        </w:tc>
        <w:tc>
          <w:tcPr>
            <w:tcW w:w="1560" w:type="dxa"/>
            <w:shd w:val="clear" w:color="auto" w:fill="auto"/>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08.11.1996</w:t>
            </w:r>
          </w:p>
        </w:tc>
        <w:tc>
          <w:tcPr>
            <w:tcW w:w="4677" w:type="dxa"/>
            <w:shd w:val="clear" w:color="auto" w:fill="auto"/>
            <w:vAlign w:val="center"/>
          </w:tcPr>
          <w:p w:rsidR="00AE2D89" w:rsidRPr="00AE2D89" w:rsidRDefault="00AE2D89" w:rsidP="00AE2D89">
            <w:pPr>
              <w:spacing w:after="0" w:line="240" w:lineRule="auto"/>
              <w:jc w:val="center"/>
              <w:rPr>
                <w:color w:val="000000"/>
                <w:sz w:val="28"/>
                <w:szCs w:val="28"/>
              </w:rPr>
            </w:pPr>
            <w:r w:rsidRPr="007B555A">
              <w:rPr>
                <w:color w:val="000000"/>
                <w:sz w:val="28"/>
                <w:szCs w:val="28"/>
              </w:rPr>
              <w:t xml:space="preserve">52/82 Quảng Tế, Thủy Xuân,  </w:t>
            </w:r>
            <w:r>
              <w:rPr>
                <w:color w:val="000000"/>
                <w:sz w:val="28"/>
                <w:szCs w:val="28"/>
              </w:rPr>
              <w:t xml:space="preserve">  </w:t>
            </w:r>
            <w:r w:rsidRPr="007B555A">
              <w:rPr>
                <w:color w:val="000000"/>
                <w:sz w:val="28"/>
                <w:szCs w:val="28"/>
              </w:rPr>
              <w:t xml:space="preserve"> </w:t>
            </w:r>
            <w:r w:rsidR="006248F9">
              <w:rPr>
                <w:color w:val="000000"/>
                <w:sz w:val="28"/>
                <w:szCs w:val="28"/>
              </w:rPr>
              <w:t xml:space="preserve">  </w:t>
            </w:r>
            <w:r w:rsidRPr="007B555A">
              <w:rPr>
                <w:color w:val="000000"/>
                <w:sz w:val="28"/>
                <w:szCs w:val="28"/>
              </w:rPr>
              <w:t>T</w:t>
            </w:r>
            <w:r>
              <w:rPr>
                <w:color w:val="000000"/>
                <w:sz w:val="28"/>
                <w:szCs w:val="28"/>
              </w:rPr>
              <w:t xml:space="preserve">hành </w:t>
            </w:r>
            <w:r w:rsidRPr="007B555A">
              <w:rPr>
                <w:color w:val="000000"/>
                <w:sz w:val="28"/>
                <w:szCs w:val="28"/>
              </w:rPr>
              <w:t>P</w:t>
            </w:r>
            <w:r>
              <w:rPr>
                <w:color w:val="000000"/>
                <w:sz w:val="28"/>
                <w:szCs w:val="28"/>
              </w:rPr>
              <w:t xml:space="preserve">hố </w:t>
            </w:r>
            <w:r w:rsidRPr="007B555A">
              <w:rPr>
                <w:color w:val="000000"/>
                <w:sz w:val="28"/>
                <w:szCs w:val="28"/>
              </w:rPr>
              <w:t xml:space="preserve"> Huế</w:t>
            </w:r>
          </w:p>
        </w:tc>
        <w:tc>
          <w:tcPr>
            <w:tcW w:w="1701" w:type="dxa"/>
            <w:shd w:val="clear" w:color="auto" w:fill="auto"/>
            <w:vAlign w:val="center"/>
          </w:tcPr>
          <w:p w:rsidR="00AE2D89" w:rsidRPr="007B555A" w:rsidRDefault="00AE2D89" w:rsidP="00422215">
            <w:pPr>
              <w:spacing w:after="0" w:line="240" w:lineRule="auto"/>
              <w:jc w:val="center"/>
              <w:rPr>
                <w:rFonts w:eastAsia="Times New Roman"/>
                <w:color w:val="000000"/>
                <w:sz w:val="28"/>
                <w:szCs w:val="28"/>
              </w:rPr>
            </w:pPr>
            <w:r w:rsidRPr="007B555A">
              <w:rPr>
                <w:rFonts w:eastAsia="Times New Roman"/>
                <w:color w:val="000000"/>
                <w:sz w:val="28"/>
                <w:szCs w:val="28"/>
              </w:rPr>
              <w:t>YS YHCT</w:t>
            </w:r>
          </w:p>
        </w:tc>
        <w:tc>
          <w:tcPr>
            <w:tcW w:w="3261" w:type="dxa"/>
            <w:shd w:val="clear" w:color="auto" w:fill="auto"/>
            <w:noWrap/>
            <w:vAlign w:val="center"/>
          </w:tcPr>
          <w:p w:rsidR="00AE2D89" w:rsidRPr="007B555A" w:rsidRDefault="00AE2D89" w:rsidP="00BF71D0">
            <w:pPr>
              <w:spacing w:after="0" w:line="240" w:lineRule="auto"/>
              <w:jc w:val="center"/>
              <w:rPr>
                <w:rFonts w:eastAsia="Times New Roman"/>
                <w:color w:val="000000"/>
                <w:sz w:val="28"/>
                <w:szCs w:val="28"/>
              </w:rPr>
            </w:pPr>
            <w:r>
              <w:rPr>
                <w:rFonts w:eastAsia="Times New Roman"/>
                <w:color w:val="000000"/>
                <w:sz w:val="28"/>
                <w:szCs w:val="28"/>
              </w:rPr>
              <w:t>Y sĩ Y học cổ truyền</w:t>
            </w:r>
          </w:p>
        </w:tc>
      </w:tr>
      <w:tr w:rsidR="00AE2D89" w:rsidRPr="001C0CE0" w:rsidTr="006248F9">
        <w:trPr>
          <w:trHeight w:val="689"/>
        </w:trPr>
        <w:tc>
          <w:tcPr>
            <w:tcW w:w="568" w:type="dxa"/>
            <w:shd w:val="clear" w:color="auto" w:fill="auto"/>
            <w:noWrap/>
            <w:vAlign w:val="center"/>
          </w:tcPr>
          <w:p w:rsidR="00AE2D89" w:rsidRPr="007B555A" w:rsidRDefault="00AE2D89" w:rsidP="006D7A83">
            <w:pPr>
              <w:spacing w:after="0" w:line="240" w:lineRule="auto"/>
              <w:jc w:val="center"/>
              <w:rPr>
                <w:rFonts w:eastAsia="Times New Roman"/>
                <w:color w:val="000000"/>
                <w:sz w:val="28"/>
                <w:szCs w:val="28"/>
              </w:rPr>
            </w:pPr>
            <w:r w:rsidRPr="007B555A">
              <w:rPr>
                <w:rFonts w:eastAsia="Times New Roman"/>
                <w:color w:val="000000"/>
                <w:sz w:val="28"/>
                <w:szCs w:val="28"/>
              </w:rPr>
              <w:t>16</w:t>
            </w:r>
          </w:p>
        </w:tc>
        <w:tc>
          <w:tcPr>
            <w:tcW w:w="850" w:type="dxa"/>
            <w:vAlign w:val="center"/>
          </w:tcPr>
          <w:p w:rsidR="00AE2D89" w:rsidRPr="007B555A" w:rsidRDefault="00AE2D89" w:rsidP="00896C87">
            <w:pPr>
              <w:spacing w:after="0" w:line="240" w:lineRule="auto"/>
              <w:jc w:val="center"/>
              <w:rPr>
                <w:rFonts w:eastAsia="Times New Roman"/>
                <w:color w:val="000000"/>
                <w:sz w:val="28"/>
                <w:szCs w:val="28"/>
              </w:rPr>
            </w:pPr>
            <w:r w:rsidRPr="007B555A">
              <w:rPr>
                <w:rFonts w:eastAsia="Times New Roman"/>
                <w:color w:val="000000"/>
                <w:sz w:val="28"/>
                <w:szCs w:val="28"/>
              </w:rPr>
              <w:t>18</w:t>
            </w:r>
          </w:p>
        </w:tc>
        <w:tc>
          <w:tcPr>
            <w:tcW w:w="1985" w:type="dxa"/>
            <w:tcBorders>
              <w:right w:val="nil"/>
            </w:tcBorders>
            <w:shd w:val="clear" w:color="auto" w:fill="auto"/>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 xml:space="preserve">Nguyễn Thị Mỷ </w:t>
            </w:r>
          </w:p>
        </w:tc>
        <w:tc>
          <w:tcPr>
            <w:tcW w:w="1275" w:type="dxa"/>
            <w:tcBorders>
              <w:left w:val="nil"/>
            </w:tcBorders>
            <w:shd w:val="clear" w:color="auto" w:fill="auto"/>
            <w:noWrap/>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Lan</w:t>
            </w:r>
          </w:p>
        </w:tc>
        <w:tc>
          <w:tcPr>
            <w:tcW w:w="1560" w:type="dxa"/>
            <w:shd w:val="clear" w:color="auto" w:fill="auto"/>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24.06.1996</w:t>
            </w:r>
          </w:p>
        </w:tc>
        <w:tc>
          <w:tcPr>
            <w:tcW w:w="4677" w:type="dxa"/>
            <w:shd w:val="clear" w:color="auto" w:fill="auto"/>
            <w:vAlign w:val="center"/>
          </w:tcPr>
          <w:p w:rsidR="00AE2D89" w:rsidRPr="00AE2D89" w:rsidRDefault="00AE2D89" w:rsidP="00AE2D89">
            <w:pPr>
              <w:spacing w:after="0" w:line="240" w:lineRule="auto"/>
              <w:jc w:val="center"/>
              <w:rPr>
                <w:color w:val="000000"/>
                <w:sz w:val="28"/>
                <w:szCs w:val="28"/>
              </w:rPr>
            </w:pPr>
            <w:r w:rsidRPr="007B555A">
              <w:rPr>
                <w:color w:val="000000"/>
                <w:sz w:val="28"/>
                <w:szCs w:val="28"/>
              </w:rPr>
              <w:t>Ô Sa, Quảng Vinh,Quảng Điền</w:t>
            </w:r>
          </w:p>
        </w:tc>
        <w:tc>
          <w:tcPr>
            <w:tcW w:w="1701" w:type="dxa"/>
            <w:shd w:val="clear" w:color="auto" w:fill="auto"/>
            <w:vAlign w:val="center"/>
          </w:tcPr>
          <w:p w:rsidR="00AE2D89" w:rsidRPr="007B555A" w:rsidRDefault="00AE2D89" w:rsidP="00422215">
            <w:pPr>
              <w:spacing w:after="0" w:line="240" w:lineRule="auto"/>
              <w:jc w:val="center"/>
              <w:rPr>
                <w:rFonts w:eastAsia="Times New Roman"/>
                <w:color w:val="000000"/>
                <w:sz w:val="28"/>
                <w:szCs w:val="28"/>
              </w:rPr>
            </w:pPr>
            <w:r w:rsidRPr="007B555A">
              <w:rPr>
                <w:rFonts w:eastAsia="Times New Roman"/>
                <w:color w:val="000000"/>
                <w:sz w:val="28"/>
                <w:szCs w:val="28"/>
              </w:rPr>
              <w:t>YS YHCT</w:t>
            </w:r>
          </w:p>
        </w:tc>
        <w:tc>
          <w:tcPr>
            <w:tcW w:w="3261" w:type="dxa"/>
            <w:shd w:val="clear" w:color="auto" w:fill="auto"/>
            <w:noWrap/>
            <w:vAlign w:val="center"/>
          </w:tcPr>
          <w:p w:rsidR="00AE2D89" w:rsidRPr="007B555A" w:rsidRDefault="00AE2D89" w:rsidP="00BF71D0">
            <w:pPr>
              <w:spacing w:after="0" w:line="240" w:lineRule="auto"/>
              <w:jc w:val="center"/>
              <w:rPr>
                <w:rFonts w:eastAsia="Times New Roman"/>
                <w:color w:val="000000"/>
                <w:sz w:val="28"/>
                <w:szCs w:val="28"/>
              </w:rPr>
            </w:pPr>
            <w:r>
              <w:rPr>
                <w:rFonts w:eastAsia="Times New Roman"/>
                <w:color w:val="000000"/>
                <w:sz w:val="28"/>
                <w:szCs w:val="28"/>
              </w:rPr>
              <w:t>Y sĩ Y học cổ truyền</w:t>
            </w:r>
          </w:p>
        </w:tc>
      </w:tr>
      <w:tr w:rsidR="00AE2D89" w:rsidRPr="001C0CE0" w:rsidTr="006248F9">
        <w:trPr>
          <w:trHeight w:val="715"/>
        </w:trPr>
        <w:tc>
          <w:tcPr>
            <w:tcW w:w="568" w:type="dxa"/>
            <w:shd w:val="clear" w:color="auto" w:fill="auto"/>
            <w:noWrap/>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17</w:t>
            </w:r>
          </w:p>
        </w:tc>
        <w:tc>
          <w:tcPr>
            <w:tcW w:w="850" w:type="dxa"/>
            <w:vAlign w:val="center"/>
          </w:tcPr>
          <w:p w:rsidR="00AE2D89" w:rsidRPr="007B555A" w:rsidRDefault="00AE2D89" w:rsidP="00896C87">
            <w:pPr>
              <w:spacing w:after="0" w:line="240" w:lineRule="auto"/>
              <w:jc w:val="center"/>
              <w:rPr>
                <w:rFonts w:eastAsia="Times New Roman"/>
                <w:color w:val="000000"/>
                <w:sz w:val="28"/>
                <w:szCs w:val="28"/>
              </w:rPr>
            </w:pPr>
            <w:r w:rsidRPr="007B555A">
              <w:rPr>
                <w:rFonts w:eastAsia="Times New Roman"/>
                <w:color w:val="000000"/>
                <w:sz w:val="28"/>
                <w:szCs w:val="28"/>
              </w:rPr>
              <w:t>29</w:t>
            </w:r>
          </w:p>
        </w:tc>
        <w:tc>
          <w:tcPr>
            <w:tcW w:w="1985" w:type="dxa"/>
            <w:tcBorders>
              <w:right w:val="nil"/>
            </w:tcBorders>
            <w:shd w:val="clear" w:color="auto" w:fill="auto"/>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Lê Thị Minh</w:t>
            </w:r>
          </w:p>
        </w:tc>
        <w:tc>
          <w:tcPr>
            <w:tcW w:w="1275" w:type="dxa"/>
            <w:tcBorders>
              <w:left w:val="nil"/>
            </w:tcBorders>
            <w:shd w:val="clear" w:color="auto" w:fill="auto"/>
            <w:noWrap/>
            <w:vAlign w:val="center"/>
          </w:tcPr>
          <w:p w:rsidR="00AE2D89" w:rsidRPr="007B555A" w:rsidRDefault="00AE2D89" w:rsidP="00DD0DA8">
            <w:pPr>
              <w:spacing w:after="0" w:line="240" w:lineRule="auto"/>
              <w:rPr>
                <w:rFonts w:eastAsia="Times New Roman"/>
                <w:color w:val="000000"/>
                <w:sz w:val="28"/>
                <w:szCs w:val="28"/>
              </w:rPr>
            </w:pPr>
            <w:r w:rsidRPr="007B555A">
              <w:rPr>
                <w:rFonts w:eastAsia="Times New Roman"/>
                <w:color w:val="000000"/>
                <w:sz w:val="28"/>
                <w:szCs w:val="28"/>
              </w:rPr>
              <w:t>Trang</w:t>
            </w:r>
          </w:p>
        </w:tc>
        <w:tc>
          <w:tcPr>
            <w:tcW w:w="1560" w:type="dxa"/>
            <w:shd w:val="clear" w:color="auto" w:fill="auto"/>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21.10.1991</w:t>
            </w:r>
          </w:p>
        </w:tc>
        <w:tc>
          <w:tcPr>
            <w:tcW w:w="4677" w:type="dxa"/>
            <w:shd w:val="clear" w:color="auto" w:fill="auto"/>
            <w:vAlign w:val="center"/>
          </w:tcPr>
          <w:p w:rsidR="00AE2D89" w:rsidRPr="00AE2D89" w:rsidRDefault="00AE2D89" w:rsidP="00AE2D89">
            <w:pPr>
              <w:spacing w:after="0" w:line="240" w:lineRule="auto"/>
              <w:jc w:val="center"/>
              <w:rPr>
                <w:color w:val="000000"/>
                <w:sz w:val="28"/>
                <w:szCs w:val="28"/>
              </w:rPr>
            </w:pPr>
            <w:r w:rsidRPr="007B555A">
              <w:rPr>
                <w:color w:val="000000"/>
                <w:sz w:val="28"/>
                <w:szCs w:val="28"/>
              </w:rPr>
              <w:t xml:space="preserve">39 Phủ Gia Hưng, </w:t>
            </w:r>
            <w:r>
              <w:rPr>
                <w:color w:val="000000"/>
                <w:sz w:val="28"/>
                <w:szCs w:val="28"/>
              </w:rPr>
              <w:t xml:space="preserve">Thành phố </w:t>
            </w:r>
            <w:r w:rsidRPr="007B555A">
              <w:rPr>
                <w:color w:val="000000"/>
                <w:sz w:val="28"/>
                <w:szCs w:val="28"/>
              </w:rPr>
              <w:t>Huế</w:t>
            </w:r>
          </w:p>
        </w:tc>
        <w:tc>
          <w:tcPr>
            <w:tcW w:w="1701" w:type="dxa"/>
            <w:shd w:val="clear" w:color="auto" w:fill="auto"/>
            <w:vAlign w:val="center"/>
          </w:tcPr>
          <w:p w:rsidR="00AE2D89" w:rsidRPr="007B555A" w:rsidRDefault="00AE2D89" w:rsidP="00DD0DA8">
            <w:pPr>
              <w:spacing w:after="0" w:line="240" w:lineRule="auto"/>
              <w:jc w:val="center"/>
              <w:rPr>
                <w:rFonts w:eastAsia="Times New Roman"/>
                <w:color w:val="000000"/>
                <w:sz w:val="28"/>
                <w:szCs w:val="28"/>
              </w:rPr>
            </w:pPr>
            <w:r w:rsidRPr="007B555A">
              <w:rPr>
                <w:rFonts w:eastAsia="Times New Roman"/>
                <w:color w:val="000000"/>
                <w:sz w:val="28"/>
                <w:szCs w:val="28"/>
              </w:rPr>
              <w:t>Kế toán</w:t>
            </w:r>
          </w:p>
        </w:tc>
        <w:tc>
          <w:tcPr>
            <w:tcW w:w="3261" w:type="dxa"/>
            <w:shd w:val="clear" w:color="auto" w:fill="auto"/>
            <w:noWrap/>
            <w:vAlign w:val="center"/>
          </w:tcPr>
          <w:p w:rsidR="00AE2D89" w:rsidRPr="007B555A" w:rsidRDefault="00AE2D89" w:rsidP="00DD0DA8">
            <w:pPr>
              <w:spacing w:after="0" w:line="240" w:lineRule="auto"/>
              <w:jc w:val="center"/>
              <w:rPr>
                <w:rFonts w:eastAsia="Times New Roman"/>
                <w:color w:val="000000"/>
                <w:sz w:val="28"/>
                <w:szCs w:val="28"/>
              </w:rPr>
            </w:pPr>
            <w:r>
              <w:rPr>
                <w:rFonts w:eastAsia="Times New Roman"/>
                <w:color w:val="000000"/>
                <w:sz w:val="28"/>
                <w:szCs w:val="28"/>
              </w:rPr>
              <w:t>Kế toán</w:t>
            </w:r>
            <w:r w:rsidR="0068174B">
              <w:rPr>
                <w:rFonts w:eastAsia="Times New Roman"/>
                <w:color w:val="000000"/>
                <w:sz w:val="28"/>
                <w:szCs w:val="28"/>
              </w:rPr>
              <w:t xml:space="preserve"> viên</w:t>
            </w:r>
          </w:p>
        </w:tc>
      </w:tr>
    </w:tbl>
    <w:p w:rsidR="00C1671C" w:rsidRDefault="00C1671C" w:rsidP="00C1671C">
      <w:pPr>
        <w:spacing w:after="0" w:line="240" w:lineRule="auto"/>
        <w:rPr>
          <w:b/>
          <w:bCs/>
          <w:color w:val="000000"/>
          <w:sz w:val="28"/>
          <w:szCs w:val="28"/>
        </w:rPr>
      </w:pPr>
    </w:p>
    <w:p w:rsidR="00603682" w:rsidRPr="00DE09DE" w:rsidRDefault="00DE09DE">
      <w:pPr>
        <w:rPr>
          <w:sz w:val="28"/>
        </w:rPr>
      </w:pPr>
      <w:r>
        <w:rPr>
          <w:sz w:val="28"/>
        </w:rPr>
        <w:t>Danh sách gồ</w:t>
      </w:r>
      <w:r w:rsidR="00D5361C" w:rsidRPr="00DE09DE">
        <w:rPr>
          <w:sz w:val="28"/>
        </w:rPr>
        <w:t>m 17 người./.</w:t>
      </w:r>
    </w:p>
    <w:sectPr w:rsidR="00603682" w:rsidRPr="00DE09DE" w:rsidSect="00EB46A3">
      <w:pgSz w:w="16840" w:h="11907" w:orient="landscape"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C1671C"/>
    <w:rsid w:val="00010BFA"/>
    <w:rsid w:val="00044BBF"/>
    <w:rsid w:val="000B20BE"/>
    <w:rsid w:val="00100AE1"/>
    <w:rsid w:val="002E36F2"/>
    <w:rsid w:val="00473395"/>
    <w:rsid w:val="004D2474"/>
    <w:rsid w:val="004F7E63"/>
    <w:rsid w:val="00515EA3"/>
    <w:rsid w:val="00540C6C"/>
    <w:rsid w:val="005A5113"/>
    <w:rsid w:val="00603682"/>
    <w:rsid w:val="006248F9"/>
    <w:rsid w:val="0068174B"/>
    <w:rsid w:val="006D7A83"/>
    <w:rsid w:val="007B2334"/>
    <w:rsid w:val="007B555A"/>
    <w:rsid w:val="0089296C"/>
    <w:rsid w:val="00896C87"/>
    <w:rsid w:val="008D10A9"/>
    <w:rsid w:val="00981314"/>
    <w:rsid w:val="009E6ACF"/>
    <w:rsid w:val="00A80A11"/>
    <w:rsid w:val="00A92269"/>
    <w:rsid w:val="00AB1D35"/>
    <w:rsid w:val="00AE2D89"/>
    <w:rsid w:val="00BD46D0"/>
    <w:rsid w:val="00BF03E2"/>
    <w:rsid w:val="00C023A4"/>
    <w:rsid w:val="00C1671C"/>
    <w:rsid w:val="00C96A07"/>
    <w:rsid w:val="00CF66B2"/>
    <w:rsid w:val="00D5361C"/>
    <w:rsid w:val="00D53CBF"/>
    <w:rsid w:val="00D93DD8"/>
    <w:rsid w:val="00DE09DE"/>
    <w:rsid w:val="00E101D7"/>
    <w:rsid w:val="00FF7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1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21907">
      <w:bodyDiv w:val="1"/>
      <w:marLeft w:val="0"/>
      <w:marRight w:val="0"/>
      <w:marTop w:val="0"/>
      <w:marBottom w:val="0"/>
      <w:divBdr>
        <w:top w:val="none" w:sz="0" w:space="0" w:color="auto"/>
        <w:left w:val="none" w:sz="0" w:space="0" w:color="auto"/>
        <w:bottom w:val="none" w:sz="0" w:space="0" w:color="auto"/>
        <w:right w:val="none" w:sz="0" w:space="0" w:color="auto"/>
      </w:divBdr>
    </w:div>
    <w:div w:id="278925356">
      <w:bodyDiv w:val="1"/>
      <w:marLeft w:val="0"/>
      <w:marRight w:val="0"/>
      <w:marTop w:val="0"/>
      <w:marBottom w:val="0"/>
      <w:divBdr>
        <w:top w:val="none" w:sz="0" w:space="0" w:color="auto"/>
        <w:left w:val="none" w:sz="0" w:space="0" w:color="auto"/>
        <w:bottom w:val="none" w:sz="0" w:space="0" w:color="auto"/>
        <w:right w:val="none" w:sz="0" w:space="0" w:color="auto"/>
      </w:divBdr>
    </w:div>
    <w:div w:id="422340486">
      <w:bodyDiv w:val="1"/>
      <w:marLeft w:val="0"/>
      <w:marRight w:val="0"/>
      <w:marTop w:val="0"/>
      <w:marBottom w:val="0"/>
      <w:divBdr>
        <w:top w:val="none" w:sz="0" w:space="0" w:color="auto"/>
        <w:left w:val="none" w:sz="0" w:space="0" w:color="auto"/>
        <w:bottom w:val="none" w:sz="0" w:space="0" w:color="auto"/>
        <w:right w:val="none" w:sz="0" w:space="0" w:color="auto"/>
      </w:divBdr>
    </w:div>
    <w:div w:id="457573110">
      <w:bodyDiv w:val="1"/>
      <w:marLeft w:val="0"/>
      <w:marRight w:val="0"/>
      <w:marTop w:val="0"/>
      <w:marBottom w:val="0"/>
      <w:divBdr>
        <w:top w:val="none" w:sz="0" w:space="0" w:color="auto"/>
        <w:left w:val="none" w:sz="0" w:space="0" w:color="auto"/>
        <w:bottom w:val="none" w:sz="0" w:space="0" w:color="auto"/>
        <w:right w:val="none" w:sz="0" w:space="0" w:color="auto"/>
      </w:divBdr>
    </w:div>
    <w:div w:id="502010637">
      <w:bodyDiv w:val="1"/>
      <w:marLeft w:val="0"/>
      <w:marRight w:val="0"/>
      <w:marTop w:val="0"/>
      <w:marBottom w:val="0"/>
      <w:divBdr>
        <w:top w:val="none" w:sz="0" w:space="0" w:color="auto"/>
        <w:left w:val="none" w:sz="0" w:space="0" w:color="auto"/>
        <w:bottom w:val="none" w:sz="0" w:space="0" w:color="auto"/>
        <w:right w:val="none" w:sz="0" w:space="0" w:color="auto"/>
      </w:divBdr>
    </w:div>
    <w:div w:id="502362126">
      <w:bodyDiv w:val="1"/>
      <w:marLeft w:val="0"/>
      <w:marRight w:val="0"/>
      <w:marTop w:val="0"/>
      <w:marBottom w:val="0"/>
      <w:divBdr>
        <w:top w:val="none" w:sz="0" w:space="0" w:color="auto"/>
        <w:left w:val="none" w:sz="0" w:space="0" w:color="auto"/>
        <w:bottom w:val="none" w:sz="0" w:space="0" w:color="auto"/>
        <w:right w:val="none" w:sz="0" w:space="0" w:color="auto"/>
      </w:divBdr>
    </w:div>
    <w:div w:id="671569166">
      <w:bodyDiv w:val="1"/>
      <w:marLeft w:val="0"/>
      <w:marRight w:val="0"/>
      <w:marTop w:val="0"/>
      <w:marBottom w:val="0"/>
      <w:divBdr>
        <w:top w:val="none" w:sz="0" w:space="0" w:color="auto"/>
        <w:left w:val="none" w:sz="0" w:space="0" w:color="auto"/>
        <w:bottom w:val="none" w:sz="0" w:space="0" w:color="auto"/>
        <w:right w:val="none" w:sz="0" w:space="0" w:color="auto"/>
      </w:divBdr>
    </w:div>
    <w:div w:id="803738975">
      <w:bodyDiv w:val="1"/>
      <w:marLeft w:val="0"/>
      <w:marRight w:val="0"/>
      <w:marTop w:val="0"/>
      <w:marBottom w:val="0"/>
      <w:divBdr>
        <w:top w:val="none" w:sz="0" w:space="0" w:color="auto"/>
        <w:left w:val="none" w:sz="0" w:space="0" w:color="auto"/>
        <w:bottom w:val="none" w:sz="0" w:space="0" w:color="auto"/>
        <w:right w:val="none" w:sz="0" w:space="0" w:color="auto"/>
      </w:divBdr>
    </w:div>
    <w:div w:id="870217477">
      <w:bodyDiv w:val="1"/>
      <w:marLeft w:val="0"/>
      <w:marRight w:val="0"/>
      <w:marTop w:val="0"/>
      <w:marBottom w:val="0"/>
      <w:divBdr>
        <w:top w:val="none" w:sz="0" w:space="0" w:color="auto"/>
        <w:left w:val="none" w:sz="0" w:space="0" w:color="auto"/>
        <w:bottom w:val="none" w:sz="0" w:space="0" w:color="auto"/>
        <w:right w:val="none" w:sz="0" w:space="0" w:color="auto"/>
      </w:divBdr>
    </w:div>
    <w:div w:id="886912494">
      <w:bodyDiv w:val="1"/>
      <w:marLeft w:val="0"/>
      <w:marRight w:val="0"/>
      <w:marTop w:val="0"/>
      <w:marBottom w:val="0"/>
      <w:divBdr>
        <w:top w:val="none" w:sz="0" w:space="0" w:color="auto"/>
        <w:left w:val="none" w:sz="0" w:space="0" w:color="auto"/>
        <w:bottom w:val="none" w:sz="0" w:space="0" w:color="auto"/>
        <w:right w:val="none" w:sz="0" w:space="0" w:color="auto"/>
      </w:divBdr>
    </w:div>
    <w:div w:id="933514180">
      <w:bodyDiv w:val="1"/>
      <w:marLeft w:val="0"/>
      <w:marRight w:val="0"/>
      <w:marTop w:val="0"/>
      <w:marBottom w:val="0"/>
      <w:divBdr>
        <w:top w:val="none" w:sz="0" w:space="0" w:color="auto"/>
        <w:left w:val="none" w:sz="0" w:space="0" w:color="auto"/>
        <w:bottom w:val="none" w:sz="0" w:space="0" w:color="auto"/>
        <w:right w:val="none" w:sz="0" w:space="0" w:color="auto"/>
      </w:divBdr>
    </w:div>
    <w:div w:id="1232698057">
      <w:bodyDiv w:val="1"/>
      <w:marLeft w:val="0"/>
      <w:marRight w:val="0"/>
      <w:marTop w:val="0"/>
      <w:marBottom w:val="0"/>
      <w:divBdr>
        <w:top w:val="none" w:sz="0" w:space="0" w:color="auto"/>
        <w:left w:val="none" w:sz="0" w:space="0" w:color="auto"/>
        <w:bottom w:val="none" w:sz="0" w:space="0" w:color="auto"/>
        <w:right w:val="none" w:sz="0" w:space="0" w:color="auto"/>
      </w:divBdr>
    </w:div>
    <w:div w:id="1232738283">
      <w:bodyDiv w:val="1"/>
      <w:marLeft w:val="0"/>
      <w:marRight w:val="0"/>
      <w:marTop w:val="0"/>
      <w:marBottom w:val="0"/>
      <w:divBdr>
        <w:top w:val="none" w:sz="0" w:space="0" w:color="auto"/>
        <w:left w:val="none" w:sz="0" w:space="0" w:color="auto"/>
        <w:bottom w:val="none" w:sz="0" w:space="0" w:color="auto"/>
        <w:right w:val="none" w:sz="0" w:space="0" w:color="auto"/>
      </w:divBdr>
    </w:div>
    <w:div w:id="1311402706">
      <w:bodyDiv w:val="1"/>
      <w:marLeft w:val="0"/>
      <w:marRight w:val="0"/>
      <w:marTop w:val="0"/>
      <w:marBottom w:val="0"/>
      <w:divBdr>
        <w:top w:val="none" w:sz="0" w:space="0" w:color="auto"/>
        <w:left w:val="none" w:sz="0" w:space="0" w:color="auto"/>
        <w:bottom w:val="none" w:sz="0" w:space="0" w:color="auto"/>
        <w:right w:val="none" w:sz="0" w:space="0" w:color="auto"/>
      </w:divBdr>
    </w:div>
    <w:div w:id="1379469631">
      <w:bodyDiv w:val="1"/>
      <w:marLeft w:val="0"/>
      <w:marRight w:val="0"/>
      <w:marTop w:val="0"/>
      <w:marBottom w:val="0"/>
      <w:divBdr>
        <w:top w:val="none" w:sz="0" w:space="0" w:color="auto"/>
        <w:left w:val="none" w:sz="0" w:space="0" w:color="auto"/>
        <w:bottom w:val="none" w:sz="0" w:space="0" w:color="auto"/>
        <w:right w:val="none" w:sz="0" w:space="0" w:color="auto"/>
      </w:divBdr>
    </w:div>
    <w:div w:id="1423329977">
      <w:bodyDiv w:val="1"/>
      <w:marLeft w:val="0"/>
      <w:marRight w:val="0"/>
      <w:marTop w:val="0"/>
      <w:marBottom w:val="0"/>
      <w:divBdr>
        <w:top w:val="none" w:sz="0" w:space="0" w:color="auto"/>
        <w:left w:val="none" w:sz="0" w:space="0" w:color="auto"/>
        <w:bottom w:val="none" w:sz="0" w:space="0" w:color="auto"/>
        <w:right w:val="none" w:sz="0" w:space="0" w:color="auto"/>
      </w:divBdr>
    </w:div>
    <w:div w:id="1439912476">
      <w:bodyDiv w:val="1"/>
      <w:marLeft w:val="0"/>
      <w:marRight w:val="0"/>
      <w:marTop w:val="0"/>
      <w:marBottom w:val="0"/>
      <w:divBdr>
        <w:top w:val="none" w:sz="0" w:space="0" w:color="auto"/>
        <w:left w:val="none" w:sz="0" w:space="0" w:color="auto"/>
        <w:bottom w:val="none" w:sz="0" w:space="0" w:color="auto"/>
        <w:right w:val="none" w:sz="0" w:space="0" w:color="auto"/>
      </w:divBdr>
    </w:div>
    <w:div w:id="1539392035">
      <w:bodyDiv w:val="1"/>
      <w:marLeft w:val="0"/>
      <w:marRight w:val="0"/>
      <w:marTop w:val="0"/>
      <w:marBottom w:val="0"/>
      <w:divBdr>
        <w:top w:val="none" w:sz="0" w:space="0" w:color="auto"/>
        <w:left w:val="none" w:sz="0" w:space="0" w:color="auto"/>
        <w:bottom w:val="none" w:sz="0" w:space="0" w:color="auto"/>
        <w:right w:val="none" w:sz="0" w:space="0" w:color="auto"/>
      </w:divBdr>
    </w:div>
    <w:div w:id="1567840225">
      <w:bodyDiv w:val="1"/>
      <w:marLeft w:val="0"/>
      <w:marRight w:val="0"/>
      <w:marTop w:val="0"/>
      <w:marBottom w:val="0"/>
      <w:divBdr>
        <w:top w:val="none" w:sz="0" w:space="0" w:color="auto"/>
        <w:left w:val="none" w:sz="0" w:space="0" w:color="auto"/>
        <w:bottom w:val="none" w:sz="0" w:space="0" w:color="auto"/>
        <w:right w:val="none" w:sz="0" w:space="0" w:color="auto"/>
      </w:divBdr>
    </w:div>
    <w:div w:id="1643190729">
      <w:bodyDiv w:val="1"/>
      <w:marLeft w:val="0"/>
      <w:marRight w:val="0"/>
      <w:marTop w:val="0"/>
      <w:marBottom w:val="0"/>
      <w:divBdr>
        <w:top w:val="none" w:sz="0" w:space="0" w:color="auto"/>
        <w:left w:val="none" w:sz="0" w:space="0" w:color="auto"/>
        <w:bottom w:val="none" w:sz="0" w:space="0" w:color="auto"/>
        <w:right w:val="none" w:sz="0" w:space="0" w:color="auto"/>
      </w:divBdr>
    </w:div>
    <w:div w:id="19125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2021-12-03T02:03:00Z</cp:lastPrinted>
  <dcterms:created xsi:type="dcterms:W3CDTF">2021-11-30T03:48:00Z</dcterms:created>
  <dcterms:modified xsi:type="dcterms:W3CDTF">2021-12-03T06:39:00Z</dcterms:modified>
</cp:coreProperties>
</file>